
<file path=[Content_Types].xml><?xml version="1.0" encoding="utf-8"?>
<Types xmlns="http://schemas.openxmlformats.org/package/2006/content-types">
  <Default Extension="xml" ContentType="application/xml"/>
  <Default Extension="tif" ContentType="image/tiff"/>
  <Default Extension="bin" ContentType="application/vnd.openxmlformats-officedocument.wordprocessingml.printerSettings"/>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1D48E7" w14:textId="03BD207E" w:rsidR="0046774F" w:rsidRPr="00094961" w:rsidRDefault="00CE69B8" w:rsidP="00094961">
      <w:pPr>
        <w:rPr>
          <w:rFonts w:ascii="Arial" w:hAnsi="Arial" w:cs="Arial"/>
          <w:b/>
          <w:sz w:val="40"/>
          <w:szCs w:val="40"/>
        </w:rPr>
      </w:pPr>
      <w:r>
        <w:rPr>
          <w:rFonts w:ascii="Arial" w:hAnsi="Arial" w:cs="Arial"/>
          <w:b/>
          <w:sz w:val="40"/>
          <w:szCs w:val="40"/>
        </w:rPr>
        <w:t>Computer Equipment</w:t>
      </w:r>
      <w:bookmarkStart w:id="0" w:name="_GoBack"/>
      <w:bookmarkEnd w:id="0"/>
    </w:p>
    <w:p w14:paraId="4482B2A4" w14:textId="77777777" w:rsidR="0042085D" w:rsidRPr="00CE69B8" w:rsidRDefault="0042085D">
      <w:pPr>
        <w:rPr>
          <w:rFonts w:ascii="Arial" w:hAnsi="Arial" w:cs="Arial"/>
          <w:b/>
        </w:rPr>
      </w:pPr>
    </w:p>
    <w:p w14:paraId="650C06A2" w14:textId="77777777" w:rsidR="0042085D" w:rsidRPr="00CE69B8" w:rsidRDefault="0042085D" w:rsidP="00740D7D">
      <w:pPr>
        <w:tabs>
          <w:tab w:val="left" w:pos="2250"/>
        </w:tabs>
        <w:rPr>
          <w:rFonts w:ascii="Arial" w:hAnsi="Arial" w:cs="Arial"/>
          <w:b/>
        </w:rPr>
      </w:pPr>
    </w:p>
    <w:p w14:paraId="7E49B494" w14:textId="54C48ED3" w:rsidR="00CE69B8" w:rsidRPr="00CE69B8" w:rsidRDefault="00CE69B8" w:rsidP="00CE69B8">
      <w:pPr>
        <w:widowControl w:val="0"/>
        <w:tabs>
          <w:tab w:val="left" w:leader="underscore" w:pos="4680"/>
        </w:tabs>
        <w:rPr>
          <w:rFonts w:ascii="Arial" w:hAnsi="Arial" w:cs="Arial"/>
          <w:b/>
          <w:sz w:val="28"/>
        </w:rPr>
      </w:pPr>
      <w:r w:rsidRPr="00CE69B8">
        <w:rPr>
          <w:rFonts w:ascii="Arial" w:hAnsi="Arial" w:cs="Arial"/>
          <w:b/>
          <w:sz w:val="28"/>
        </w:rPr>
        <w:t>County:</w:t>
      </w:r>
      <w:r w:rsidRPr="00A72FE7">
        <w:rPr>
          <w:rFonts w:ascii="Arial" w:hAnsi="Arial" w:cs="Arial"/>
          <w:sz w:val="28"/>
        </w:rPr>
        <w:tab/>
      </w:r>
    </w:p>
    <w:p w14:paraId="6CA18A19" w14:textId="77777777" w:rsidR="00CE69B8" w:rsidRPr="00CE69B8" w:rsidRDefault="00CE69B8" w:rsidP="00CE69B8">
      <w:pPr>
        <w:widowControl w:val="0"/>
        <w:rPr>
          <w:rFonts w:ascii="Arial" w:hAnsi="Arial" w:cs="Arial"/>
          <w:b/>
          <w:sz w:val="28"/>
          <w:u w:val="single"/>
        </w:rPr>
      </w:pPr>
      <w:r w:rsidRPr="00CE69B8">
        <w:rPr>
          <w:rFonts w:ascii="Arial" w:hAnsi="Arial" w:cs="Arial"/>
          <w:b/>
          <w:sz w:val="28"/>
        </w:rPr>
        <w:t xml:space="preserve"> </w:t>
      </w:r>
    </w:p>
    <w:p w14:paraId="0C3BD680" w14:textId="77777777" w:rsidR="00CE69B8" w:rsidRPr="00CE69B8" w:rsidRDefault="00CE69B8" w:rsidP="00CE69B8">
      <w:pPr>
        <w:widowControl w:val="0"/>
        <w:jc w:val="center"/>
        <w:rPr>
          <w:rFonts w:ascii="Arial" w:hAnsi="Arial" w:cs="Arial"/>
          <w:b/>
          <w:sz w:val="28"/>
        </w:rPr>
      </w:pPr>
      <w:r w:rsidRPr="00CE69B8">
        <w:rPr>
          <w:rFonts w:ascii="Arial" w:hAnsi="Arial" w:cs="Arial"/>
          <w:b/>
          <w:sz w:val="28"/>
        </w:rPr>
        <w:fldChar w:fldCharType="begin"/>
      </w:r>
      <w:r w:rsidRPr="00CE69B8">
        <w:rPr>
          <w:rFonts w:ascii="Arial" w:hAnsi="Arial" w:cs="Arial"/>
          <w:b/>
          <w:sz w:val="28"/>
        </w:rPr>
        <w:instrText xml:space="preserve"> SEQ CHAPTER \h \r 1</w:instrText>
      </w:r>
      <w:r w:rsidRPr="00CE69B8">
        <w:rPr>
          <w:rFonts w:ascii="Arial" w:hAnsi="Arial" w:cs="Arial"/>
          <w:b/>
          <w:sz w:val="28"/>
        </w:rPr>
        <w:fldChar w:fldCharType="end"/>
      </w:r>
      <w:r w:rsidRPr="00CE69B8">
        <w:rPr>
          <w:rFonts w:ascii="Arial" w:hAnsi="Arial" w:cs="Arial"/>
          <w:b/>
          <w:sz w:val="28"/>
        </w:rPr>
        <w:t>SNAP-Ed</w:t>
      </w:r>
    </w:p>
    <w:p w14:paraId="6EA091E3" w14:textId="10D930F9" w:rsidR="00CE69B8" w:rsidRPr="00CE69B8" w:rsidRDefault="00CE69B8" w:rsidP="00CE69B8">
      <w:pPr>
        <w:widowControl w:val="0"/>
        <w:jc w:val="center"/>
        <w:rPr>
          <w:rFonts w:ascii="Arial" w:hAnsi="Arial" w:cs="Arial"/>
          <w:b/>
          <w:sz w:val="28"/>
        </w:rPr>
      </w:pPr>
      <w:r w:rsidRPr="00CE69B8">
        <w:rPr>
          <w:rFonts w:ascii="Arial" w:hAnsi="Arial" w:cs="Arial"/>
          <w:b/>
          <w:sz w:val="28"/>
        </w:rPr>
        <w:t>Comp</w:t>
      </w:r>
      <w:r w:rsidR="00A72FE7">
        <w:rPr>
          <w:rFonts w:ascii="Arial" w:hAnsi="Arial" w:cs="Arial"/>
          <w:b/>
          <w:sz w:val="28"/>
        </w:rPr>
        <w:t>uter Equipment Purchased in FY16</w:t>
      </w:r>
    </w:p>
    <w:p w14:paraId="2109A3CF" w14:textId="77777777" w:rsidR="00CE69B8" w:rsidRPr="00CE69B8" w:rsidRDefault="00CE69B8" w:rsidP="00CE69B8">
      <w:pPr>
        <w:widowControl w:val="0"/>
        <w:jc w:val="center"/>
        <w:rPr>
          <w:rFonts w:ascii="Arial" w:hAnsi="Arial" w:cs="Arial"/>
        </w:rPr>
      </w:pPr>
    </w:p>
    <w:p w14:paraId="09DDF6DF" w14:textId="77777777" w:rsidR="00CE69B8" w:rsidRPr="00CE69B8" w:rsidRDefault="00CE69B8" w:rsidP="00CE69B8">
      <w:pPr>
        <w:widowControl w:val="0"/>
        <w:jc w:val="center"/>
        <w:rPr>
          <w:rFonts w:ascii="Arial" w:hAnsi="Arial" w:cs="Arial"/>
        </w:rPr>
      </w:pPr>
    </w:p>
    <w:tbl>
      <w:tblPr>
        <w:tblW w:w="9630" w:type="dxa"/>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440"/>
        <w:gridCol w:w="1710"/>
        <w:gridCol w:w="1620"/>
        <w:gridCol w:w="1530"/>
        <w:gridCol w:w="1260"/>
        <w:gridCol w:w="2070"/>
      </w:tblGrid>
      <w:tr w:rsidR="00A72FE7" w:rsidRPr="00CE69B8" w14:paraId="5781D208" w14:textId="77777777" w:rsidTr="00A72FE7">
        <w:tblPrEx>
          <w:tblCellMar>
            <w:top w:w="0" w:type="dxa"/>
            <w:bottom w:w="0" w:type="dxa"/>
          </w:tblCellMar>
        </w:tblPrEx>
        <w:trPr>
          <w:cantSplit/>
          <w:trHeight w:val="1080"/>
        </w:trPr>
        <w:tc>
          <w:tcPr>
            <w:tcW w:w="1440" w:type="dxa"/>
            <w:tcBorders>
              <w:top w:val="single" w:sz="7" w:space="0" w:color="000000"/>
              <w:left w:val="single" w:sz="7" w:space="0" w:color="000000"/>
              <w:bottom w:val="single" w:sz="7" w:space="0" w:color="000000"/>
              <w:right w:val="single" w:sz="7" w:space="0" w:color="000000"/>
            </w:tcBorders>
          </w:tcPr>
          <w:p w14:paraId="2354851B" w14:textId="77777777" w:rsidR="00CE69B8" w:rsidRPr="00CE69B8" w:rsidRDefault="00CE69B8" w:rsidP="00CE69B8">
            <w:pPr>
              <w:widowControl w:val="0"/>
              <w:spacing w:before="84" w:after="45"/>
              <w:rPr>
                <w:rFonts w:ascii="Arial" w:hAnsi="Arial" w:cs="Arial"/>
              </w:rPr>
            </w:pPr>
            <w:r w:rsidRPr="00CE69B8">
              <w:rPr>
                <w:rFonts w:ascii="Arial" w:hAnsi="Arial" w:cs="Arial"/>
                <w:b/>
              </w:rPr>
              <w:t>Item</w:t>
            </w:r>
          </w:p>
        </w:tc>
        <w:tc>
          <w:tcPr>
            <w:tcW w:w="1710" w:type="dxa"/>
            <w:tcBorders>
              <w:top w:val="single" w:sz="7" w:space="0" w:color="000000"/>
              <w:left w:val="single" w:sz="7" w:space="0" w:color="000000"/>
              <w:bottom w:val="single" w:sz="7" w:space="0" w:color="000000"/>
              <w:right w:val="single" w:sz="7" w:space="0" w:color="000000"/>
            </w:tcBorders>
          </w:tcPr>
          <w:p w14:paraId="7C832A35" w14:textId="77777777" w:rsidR="00CE69B8" w:rsidRPr="00CE69B8" w:rsidRDefault="00CE69B8" w:rsidP="00CE69B8">
            <w:pPr>
              <w:widowControl w:val="0"/>
              <w:spacing w:before="84" w:after="45"/>
              <w:rPr>
                <w:rFonts w:ascii="Arial" w:hAnsi="Arial" w:cs="Arial"/>
              </w:rPr>
            </w:pPr>
            <w:r w:rsidRPr="00CE69B8">
              <w:rPr>
                <w:rFonts w:ascii="Arial" w:hAnsi="Arial" w:cs="Arial"/>
                <w:b/>
              </w:rPr>
              <w:t>Make/Model</w:t>
            </w:r>
          </w:p>
        </w:tc>
        <w:tc>
          <w:tcPr>
            <w:tcW w:w="1620" w:type="dxa"/>
            <w:tcBorders>
              <w:top w:val="single" w:sz="7" w:space="0" w:color="000000"/>
              <w:left w:val="single" w:sz="7" w:space="0" w:color="000000"/>
              <w:bottom w:val="single" w:sz="7" w:space="0" w:color="000000"/>
              <w:right w:val="single" w:sz="7" w:space="0" w:color="000000"/>
            </w:tcBorders>
          </w:tcPr>
          <w:p w14:paraId="4EF72572" w14:textId="77777777" w:rsidR="00CE69B8" w:rsidRPr="00CE69B8" w:rsidRDefault="00CE69B8" w:rsidP="00CE69B8">
            <w:pPr>
              <w:widowControl w:val="0"/>
              <w:spacing w:before="84" w:after="45"/>
              <w:rPr>
                <w:rFonts w:ascii="Arial" w:hAnsi="Arial" w:cs="Arial"/>
              </w:rPr>
            </w:pPr>
            <w:r w:rsidRPr="00CE69B8">
              <w:rPr>
                <w:rFonts w:ascii="Arial" w:hAnsi="Arial" w:cs="Arial"/>
                <w:b/>
              </w:rPr>
              <w:t>Serial #</w:t>
            </w:r>
          </w:p>
        </w:tc>
        <w:tc>
          <w:tcPr>
            <w:tcW w:w="1530" w:type="dxa"/>
            <w:tcBorders>
              <w:top w:val="single" w:sz="7" w:space="0" w:color="000000"/>
              <w:left w:val="single" w:sz="7" w:space="0" w:color="000000"/>
              <w:bottom w:val="single" w:sz="7" w:space="0" w:color="000000"/>
              <w:right w:val="single" w:sz="7" w:space="0" w:color="000000"/>
            </w:tcBorders>
          </w:tcPr>
          <w:p w14:paraId="7A64595B" w14:textId="77777777" w:rsidR="00CE69B8" w:rsidRPr="00CE69B8" w:rsidRDefault="00CE69B8" w:rsidP="00CE69B8">
            <w:pPr>
              <w:widowControl w:val="0"/>
              <w:spacing w:before="84" w:after="45"/>
              <w:rPr>
                <w:rFonts w:ascii="Arial" w:hAnsi="Arial" w:cs="Arial"/>
              </w:rPr>
            </w:pPr>
            <w:r w:rsidRPr="00CE69B8">
              <w:rPr>
                <w:rFonts w:ascii="Arial" w:hAnsi="Arial" w:cs="Arial"/>
                <w:b/>
              </w:rPr>
              <w:t>Date Purchased</w:t>
            </w:r>
          </w:p>
        </w:tc>
        <w:tc>
          <w:tcPr>
            <w:tcW w:w="1260" w:type="dxa"/>
            <w:tcBorders>
              <w:top w:val="single" w:sz="7" w:space="0" w:color="000000"/>
              <w:left w:val="single" w:sz="7" w:space="0" w:color="000000"/>
              <w:bottom w:val="single" w:sz="7" w:space="0" w:color="000000"/>
              <w:right w:val="single" w:sz="7" w:space="0" w:color="000000"/>
            </w:tcBorders>
          </w:tcPr>
          <w:p w14:paraId="76C4FB2E" w14:textId="77777777" w:rsidR="00CE69B8" w:rsidRPr="00CE69B8" w:rsidRDefault="00CE69B8" w:rsidP="00CE69B8">
            <w:pPr>
              <w:widowControl w:val="0"/>
              <w:spacing w:before="84" w:after="45"/>
              <w:rPr>
                <w:rFonts w:ascii="Arial" w:hAnsi="Arial" w:cs="Arial"/>
              </w:rPr>
            </w:pPr>
            <w:r w:rsidRPr="00CE69B8">
              <w:rPr>
                <w:rFonts w:ascii="Arial" w:hAnsi="Arial" w:cs="Arial"/>
                <w:b/>
              </w:rPr>
              <w:t>Price</w:t>
            </w:r>
          </w:p>
        </w:tc>
        <w:tc>
          <w:tcPr>
            <w:tcW w:w="2070" w:type="dxa"/>
            <w:tcBorders>
              <w:top w:val="single" w:sz="7" w:space="0" w:color="000000"/>
              <w:left w:val="single" w:sz="7" w:space="0" w:color="000000"/>
              <w:bottom w:val="single" w:sz="7" w:space="0" w:color="000000"/>
              <w:right w:val="single" w:sz="7" w:space="0" w:color="000000"/>
            </w:tcBorders>
          </w:tcPr>
          <w:p w14:paraId="7DE50F1D" w14:textId="77777777" w:rsidR="00CE69B8" w:rsidRPr="00CE69B8" w:rsidRDefault="00CE69B8" w:rsidP="00CE69B8">
            <w:pPr>
              <w:widowControl w:val="0"/>
              <w:spacing w:before="84" w:after="45"/>
              <w:rPr>
                <w:rFonts w:ascii="Arial" w:hAnsi="Arial" w:cs="Arial"/>
              </w:rPr>
            </w:pPr>
            <w:r w:rsidRPr="00CE69B8">
              <w:rPr>
                <w:rFonts w:ascii="Arial" w:hAnsi="Arial" w:cs="Arial"/>
                <w:b/>
              </w:rPr>
              <w:t>Assignment: Who uses and for what purpose?</w:t>
            </w:r>
          </w:p>
        </w:tc>
      </w:tr>
      <w:tr w:rsidR="00A72FE7" w:rsidRPr="00CE69B8" w14:paraId="552EB4C1" w14:textId="77777777" w:rsidTr="00A72FE7">
        <w:tblPrEx>
          <w:tblCellMar>
            <w:top w:w="0" w:type="dxa"/>
            <w:bottom w:w="0" w:type="dxa"/>
          </w:tblCellMar>
        </w:tblPrEx>
        <w:trPr>
          <w:cantSplit/>
          <w:trHeight w:val="810"/>
        </w:trPr>
        <w:tc>
          <w:tcPr>
            <w:tcW w:w="1440" w:type="dxa"/>
            <w:tcBorders>
              <w:top w:val="single" w:sz="7" w:space="0" w:color="000000"/>
              <w:left w:val="single" w:sz="7" w:space="0" w:color="000000"/>
              <w:bottom w:val="single" w:sz="7" w:space="0" w:color="000000"/>
              <w:right w:val="single" w:sz="7" w:space="0" w:color="000000"/>
            </w:tcBorders>
          </w:tcPr>
          <w:p w14:paraId="2A63588C" w14:textId="77777777" w:rsidR="00CE69B8" w:rsidRPr="00CE69B8" w:rsidRDefault="00CE69B8" w:rsidP="00CE69B8">
            <w:pPr>
              <w:widowControl w:val="0"/>
              <w:spacing w:before="84" w:after="45"/>
              <w:rPr>
                <w:rFonts w:ascii="Arial" w:hAnsi="Arial" w:cs="Arial"/>
              </w:rPr>
            </w:pPr>
            <w:r w:rsidRPr="00CE69B8">
              <w:rPr>
                <w:rFonts w:ascii="Arial" w:hAnsi="Arial" w:cs="Arial"/>
              </w:rPr>
              <w:t>Computer</w:t>
            </w:r>
          </w:p>
        </w:tc>
        <w:tc>
          <w:tcPr>
            <w:tcW w:w="1710" w:type="dxa"/>
            <w:tcBorders>
              <w:top w:val="single" w:sz="7" w:space="0" w:color="000000"/>
              <w:left w:val="single" w:sz="7" w:space="0" w:color="000000"/>
              <w:bottom w:val="single" w:sz="7" w:space="0" w:color="000000"/>
              <w:right w:val="single" w:sz="7" w:space="0" w:color="000000"/>
            </w:tcBorders>
          </w:tcPr>
          <w:p w14:paraId="4048ABF4" w14:textId="77777777" w:rsidR="00CE69B8" w:rsidRPr="00CE69B8" w:rsidRDefault="00CE69B8" w:rsidP="00CE69B8">
            <w:pPr>
              <w:widowControl w:val="0"/>
              <w:spacing w:before="84" w:after="45"/>
              <w:rPr>
                <w:rFonts w:ascii="Arial" w:hAnsi="Arial" w:cs="Arial"/>
              </w:rPr>
            </w:pPr>
          </w:p>
        </w:tc>
        <w:tc>
          <w:tcPr>
            <w:tcW w:w="1620" w:type="dxa"/>
            <w:tcBorders>
              <w:top w:val="single" w:sz="7" w:space="0" w:color="000000"/>
              <w:left w:val="single" w:sz="7" w:space="0" w:color="000000"/>
              <w:bottom w:val="single" w:sz="7" w:space="0" w:color="000000"/>
              <w:right w:val="single" w:sz="7" w:space="0" w:color="000000"/>
            </w:tcBorders>
          </w:tcPr>
          <w:p w14:paraId="3EF99937" w14:textId="77777777" w:rsidR="00CE69B8" w:rsidRPr="00CE69B8" w:rsidRDefault="00CE69B8" w:rsidP="00CE69B8">
            <w:pPr>
              <w:widowControl w:val="0"/>
              <w:spacing w:before="84" w:after="45"/>
              <w:rPr>
                <w:rFonts w:ascii="Arial" w:hAnsi="Arial" w:cs="Arial"/>
              </w:rPr>
            </w:pPr>
          </w:p>
        </w:tc>
        <w:tc>
          <w:tcPr>
            <w:tcW w:w="1530" w:type="dxa"/>
            <w:tcBorders>
              <w:top w:val="single" w:sz="7" w:space="0" w:color="000000"/>
              <w:left w:val="single" w:sz="7" w:space="0" w:color="000000"/>
              <w:bottom w:val="single" w:sz="7" w:space="0" w:color="000000"/>
              <w:right w:val="single" w:sz="7" w:space="0" w:color="000000"/>
            </w:tcBorders>
          </w:tcPr>
          <w:p w14:paraId="0877AA33" w14:textId="77777777" w:rsidR="00CE69B8" w:rsidRPr="00CE69B8" w:rsidRDefault="00CE69B8" w:rsidP="00CE69B8">
            <w:pPr>
              <w:widowControl w:val="0"/>
              <w:spacing w:before="84" w:after="45"/>
              <w:rPr>
                <w:rFonts w:ascii="Arial" w:hAnsi="Arial" w:cs="Arial"/>
              </w:rPr>
            </w:pPr>
          </w:p>
        </w:tc>
        <w:tc>
          <w:tcPr>
            <w:tcW w:w="1260" w:type="dxa"/>
            <w:tcBorders>
              <w:top w:val="single" w:sz="7" w:space="0" w:color="000000"/>
              <w:left w:val="single" w:sz="7" w:space="0" w:color="000000"/>
              <w:bottom w:val="single" w:sz="7" w:space="0" w:color="000000"/>
              <w:right w:val="single" w:sz="7" w:space="0" w:color="000000"/>
            </w:tcBorders>
          </w:tcPr>
          <w:p w14:paraId="71C92A7C" w14:textId="77777777" w:rsidR="00CE69B8" w:rsidRPr="00CE69B8" w:rsidRDefault="00CE69B8" w:rsidP="00CE69B8">
            <w:pPr>
              <w:widowControl w:val="0"/>
              <w:spacing w:before="84" w:after="45"/>
              <w:rPr>
                <w:rFonts w:ascii="Arial" w:hAnsi="Arial" w:cs="Arial"/>
              </w:rPr>
            </w:pPr>
          </w:p>
        </w:tc>
        <w:tc>
          <w:tcPr>
            <w:tcW w:w="2070" w:type="dxa"/>
            <w:tcBorders>
              <w:top w:val="single" w:sz="7" w:space="0" w:color="000000"/>
              <w:left w:val="single" w:sz="7" w:space="0" w:color="000000"/>
              <w:bottom w:val="single" w:sz="7" w:space="0" w:color="000000"/>
              <w:right w:val="single" w:sz="7" w:space="0" w:color="000000"/>
            </w:tcBorders>
          </w:tcPr>
          <w:p w14:paraId="4D6FCD95" w14:textId="77777777" w:rsidR="00CE69B8" w:rsidRPr="00CE69B8" w:rsidRDefault="00CE69B8" w:rsidP="00CE69B8">
            <w:pPr>
              <w:widowControl w:val="0"/>
              <w:spacing w:before="84" w:after="45"/>
              <w:rPr>
                <w:rFonts w:ascii="Arial" w:hAnsi="Arial" w:cs="Arial"/>
              </w:rPr>
            </w:pPr>
          </w:p>
        </w:tc>
      </w:tr>
      <w:tr w:rsidR="00A72FE7" w:rsidRPr="00CE69B8" w14:paraId="6A2F88F8" w14:textId="77777777" w:rsidTr="00A72FE7">
        <w:tblPrEx>
          <w:tblCellMar>
            <w:top w:w="0" w:type="dxa"/>
            <w:bottom w:w="0" w:type="dxa"/>
          </w:tblCellMar>
        </w:tblPrEx>
        <w:trPr>
          <w:cantSplit/>
          <w:trHeight w:val="810"/>
        </w:trPr>
        <w:tc>
          <w:tcPr>
            <w:tcW w:w="1440" w:type="dxa"/>
            <w:tcBorders>
              <w:top w:val="single" w:sz="7" w:space="0" w:color="000000"/>
              <w:left w:val="single" w:sz="7" w:space="0" w:color="000000"/>
              <w:bottom w:val="single" w:sz="7" w:space="0" w:color="000000"/>
              <w:right w:val="single" w:sz="7" w:space="0" w:color="000000"/>
            </w:tcBorders>
          </w:tcPr>
          <w:p w14:paraId="7BD931F7" w14:textId="77777777" w:rsidR="00CE69B8" w:rsidRPr="00CE69B8" w:rsidRDefault="00CE69B8" w:rsidP="00CE69B8">
            <w:pPr>
              <w:widowControl w:val="0"/>
              <w:spacing w:before="84" w:after="45"/>
              <w:rPr>
                <w:rFonts w:ascii="Arial" w:hAnsi="Arial" w:cs="Arial"/>
              </w:rPr>
            </w:pPr>
            <w:r w:rsidRPr="00CE69B8">
              <w:rPr>
                <w:rFonts w:ascii="Arial" w:hAnsi="Arial" w:cs="Arial"/>
              </w:rPr>
              <w:t>Monitor</w:t>
            </w:r>
          </w:p>
        </w:tc>
        <w:tc>
          <w:tcPr>
            <w:tcW w:w="1710" w:type="dxa"/>
            <w:tcBorders>
              <w:top w:val="single" w:sz="7" w:space="0" w:color="000000"/>
              <w:left w:val="single" w:sz="7" w:space="0" w:color="000000"/>
              <w:bottom w:val="single" w:sz="7" w:space="0" w:color="000000"/>
              <w:right w:val="single" w:sz="7" w:space="0" w:color="000000"/>
            </w:tcBorders>
          </w:tcPr>
          <w:p w14:paraId="565ED979" w14:textId="77777777" w:rsidR="00CE69B8" w:rsidRPr="00CE69B8" w:rsidRDefault="00CE69B8" w:rsidP="00CE69B8">
            <w:pPr>
              <w:widowControl w:val="0"/>
              <w:spacing w:before="84" w:after="45"/>
              <w:rPr>
                <w:rFonts w:ascii="Arial" w:hAnsi="Arial" w:cs="Arial"/>
              </w:rPr>
            </w:pPr>
          </w:p>
        </w:tc>
        <w:tc>
          <w:tcPr>
            <w:tcW w:w="1620" w:type="dxa"/>
            <w:tcBorders>
              <w:top w:val="single" w:sz="7" w:space="0" w:color="000000"/>
              <w:left w:val="single" w:sz="7" w:space="0" w:color="000000"/>
              <w:bottom w:val="single" w:sz="7" w:space="0" w:color="000000"/>
              <w:right w:val="single" w:sz="7" w:space="0" w:color="000000"/>
            </w:tcBorders>
          </w:tcPr>
          <w:p w14:paraId="0FC9E3D5" w14:textId="77777777" w:rsidR="00CE69B8" w:rsidRPr="00CE69B8" w:rsidRDefault="00CE69B8" w:rsidP="00CE69B8">
            <w:pPr>
              <w:widowControl w:val="0"/>
              <w:spacing w:before="84" w:after="45"/>
              <w:rPr>
                <w:rFonts w:ascii="Arial" w:hAnsi="Arial" w:cs="Arial"/>
              </w:rPr>
            </w:pPr>
          </w:p>
        </w:tc>
        <w:tc>
          <w:tcPr>
            <w:tcW w:w="1530" w:type="dxa"/>
            <w:tcBorders>
              <w:top w:val="single" w:sz="7" w:space="0" w:color="000000"/>
              <w:left w:val="single" w:sz="7" w:space="0" w:color="000000"/>
              <w:bottom w:val="single" w:sz="7" w:space="0" w:color="000000"/>
              <w:right w:val="single" w:sz="7" w:space="0" w:color="000000"/>
            </w:tcBorders>
          </w:tcPr>
          <w:p w14:paraId="4F3612EF" w14:textId="77777777" w:rsidR="00CE69B8" w:rsidRPr="00CE69B8" w:rsidRDefault="00CE69B8" w:rsidP="00CE69B8">
            <w:pPr>
              <w:widowControl w:val="0"/>
              <w:spacing w:before="84" w:after="45"/>
              <w:rPr>
                <w:rFonts w:ascii="Arial" w:hAnsi="Arial" w:cs="Arial"/>
              </w:rPr>
            </w:pPr>
          </w:p>
        </w:tc>
        <w:tc>
          <w:tcPr>
            <w:tcW w:w="1260" w:type="dxa"/>
            <w:tcBorders>
              <w:top w:val="single" w:sz="7" w:space="0" w:color="000000"/>
              <w:left w:val="single" w:sz="7" w:space="0" w:color="000000"/>
              <w:bottom w:val="single" w:sz="7" w:space="0" w:color="000000"/>
              <w:right w:val="single" w:sz="7" w:space="0" w:color="000000"/>
            </w:tcBorders>
          </w:tcPr>
          <w:p w14:paraId="68812946" w14:textId="77777777" w:rsidR="00CE69B8" w:rsidRPr="00CE69B8" w:rsidRDefault="00CE69B8" w:rsidP="00CE69B8">
            <w:pPr>
              <w:widowControl w:val="0"/>
              <w:spacing w:before="84" w:after="45"/>
              <w:rPr>
                <w:rFonts w:ascii="Arial" w:hAnsi="Arial" w:cs="Arial"/>
              </w:rPr>
            </w:pPr>
          </w:p>
        </w:tc>
        <w:tc>
          <w:tcPr>
            <w:tcW w:w="2070" w:type="dxa"/>
            <w:tcBorders>
              <w:top w:val="single" w:sz="7" w:space="0" w:color="000000"/>
              <w:left w:val="single" w:sz="7" w:space="0" w:color="000000"/>
              <w:bottom w:val="single" w:sz="7" w:space="0" w:color="000000"/>
              <w:right w:val="single" w:sz="7" w:space="0" w:color="000000"/>
            </w:tcBorders>
          </w:tcPr>
          <w:p w14:paraId="3E194316" w14:textId="77777777" w:rsidR="00CE69B8" w:rsidRPr="00CE69B8" w:rsidRDefault="00CE69B8" w:rsidP="00CE69B8">
            <w:pPr>
              <w:widowControl w:val="0"/>
              <w:spacing w:before="84" w:after="45"/>
              <w:rPr>
                <w:rFonts w:ascii="Arial" w:hAnsi="Arial" w:cs="Arial"/>
              </w:rPr>
            </w:pPr>
          </w:p>
        </w:tc>
      </w:tr>
      <w:tr w:rsidR="00A72FE7" w:rsidRPr="00CE69B8" w14:paraId="2D0CFD50" w14:textId="77777777" w:rsidTr="00A72FE7">
        <w:tblPrEx>
          <w:tblCellMar>
            <w:top w:w="0" w:type="dxa"/>
            <w:bottom w:w="0" w:type="dxa"/>
          </w:tblCellMar>
        </w:tblPrEx>
        <w:trPr>
          <w:cantSplit/>
          <w:trHeight w:val="810"/>
        </w:trPr>
        <w:tc>
          <w:tcPr>
            <w:tcW w:w="1440" w:type="dxa"/>
            <w:tcBorders>
              <w:top w:val="single" w:sz="7" w:space="0" w:color="000000"/>
              <w:left w:val="single" w:sz="7" w:space="0" w:color="000000"/>
              <w:bottom w:val="single" w:sz="7" w:space="0" w:color="000000"/>
              <w:right w:val="single" w:sz="7" w:space="0" w:color="000000"/>
            </w:tcBorders>
          </w:tcPr>
          <w:p w14:paraId="3CA6741A" w14:textId="77777777" w:rsidR="00CE69B8" w:rsidRPr="00CE69B8" w:rsidRDefault="00CE69B8" w:rsidP="00CE69B8">
            <w:pPr>
              <w:widowControl w:val="0"/>
              <w:spacing w:before="84" w:after="45"/>
              <w:rPr>
                <w:rFonts w:ascii="Arial" w:hAnsi="Arial" w:cs="Arial"/>
              </w:rPr>
            </w:pPr>
            <w:r w:rsidRPr="00CE69B8">
              <w:rPr>
                <w:rFonts w:ascii="Arial" w:hAnsi="Arial" w:cs="Arial"/>
              </w:rPr>
              <w:t>Printer</w:t>
            </w:r>
          </w:p>
        </w:tc>
        <w:tc>
          <w:tcPr>
            <w:tcW w:w="1710" w:type="dxa"/>
            <w:tcBorders>
              <w:top w:val="single" w:sz="7" w:space="0" w:color="000000"/>
              <w:left w:val="single" w:sz="7" w:space="0" w:color="000000"/>
              <w:bottom w:val="single" w:sz="7" w:space="0" w:color="000000"/>
              <w:right w:val="single" w:sz="7" w:space="0" w:color="000000"/>
            </w:tcBorders>
          </w:tcPr>
          <w:p w14:paraId="58C0D366" w14:textId="77777777" w:rsidR="00CE69B8" w:rsidRPr="00CE69B8" w:rsidRDefault="00CE69B8" w:rsidP="00CE69B8">
            <w:pPr>
              <w:widowControl w:val="0"/>
              <w:spacing w:before="84" w:after="45"/>
              <w:rPr>
                <w:rFonts w:ascii="Arial" w:hAnsi="Arial" w:cs="Arial"/>
              </w:rPr>
            </w:pPr>
          </w:p>
        </w:tc>
        <w:tc>
          <w:tcPr>
            <w:tcW w:w="1620" w:type="dxa"/>
            <w:tcBorders>
              <w:top w:val="single" w:sz="7" w:space="0" w:color="000000"/>
              <w:left w:val="single" w:sz="7" w:space="0" w:color="000000"/>
              <w:bottom w:val="single" w:sz="7" w:space="0" w:color="000000"/>
              <w:right w:val="single" w:sz="7" w:space="0" w:color="000000"/>
            </w:tcBorders>
          </w:tcPr>
          <w:p w14:paraId="787AD49B" w14:textId="77777777" w:rsidR="00CE69B8" w:rsidRPr="00CE69B8" w:rsidRDefault="00CE69B8" w:rsidP="00CE69B8">
            <w:pPr>
              <w:widowControl w:val="0"/>
              <w:spacing w:before="84" w:after="45"/>
              <w:rPr>
                <w:rFonts w:ascii="Arial" w:hAnsi="Arial" w:cs="Arial"/>
              </w:rPr>
            </w:pPr>
          </w:p>
        </w:tc>
        <w:tc>
          <w:tcPr>
            <w:tcW w:w="1530" w:type="dxa"/>
            <w:tcBorders>
              <w:top w:val="single" w:sz="7" w:space="0" w:color="000000"/>
              <w:left w:val="single" w:sz="7" w:space="0" w:color="000000"/>
              <w:bottom w:val="single" w:sz="7" w:space="0" w:color="000000"/>
              <w:right w:val="single" w:sz="7" w:space="0" w:color="000000"/>
            </w:tcBorders>
          </w:tcPr>
          <w:p w14:paraId="1B3B355F" w14:textId="77777777" w:rsidR="00CE69B8" w:rsidRPr="00CE69B8" w:rsidRDefault="00CE69B8" w:rsidP="00CE69B8">
            <w:pPr>
              <w:widowControl w:val="0"/>
              <w:spacing w:before="84" w:after="45"/>
              <w:rPr>
                <w:rFonts w:ascii="Arial" w:hAnsi="Arial" w:cs="Arial"/>
              </w:rPr>
            </w:pPr>
          </w:p>
        </w:tc>
        <w:tc>
          <w:tcPr>
            <w:tcW w:w="1260" w:type="dxa"/>
            <w:tcBorders>
              <w:top w:val="single" w:sz="7" w:space="0" w:color="000000"/>
              <w:left w:val="single" w:sz="7" w:space="0" w:color="000000"/>
              <w:bottom w:val="single" w:sz="7" w:space="0" w:color="000000"/>
              <w:right w:val="single" w:sz="7" w:space="0" w:color="000000"/>
            </w:tcBorders>
          </w:tcPr>
          <w:p w14:paraId="497B491D" w14:textId="77777777" w:rsidR="00CE69B8" w:rsidRPr="00CE69B8" w:rsidRDefault="00CE69B8" w:rsidP="00CE69B8">
            <w:pPr>
              <w:widowControl w:val="0"/>
              <w:spacing w:before="84" w:after="45"/>
              <w:rPr>
                <w:rFonts w:ascii="Arial" w:hAnsi="Arial" w:cs="Arial"/>
              </w:rPr>
            </w:pPr>
          </w:p>
        </w:tc>
        <w:tc>
          <w:tcPr>
            <w:tcW w:w="2070" w:type="dxa"/>
            <w:tcBorders>
              <w:top w:val="single" w:sz="7" w:space="0" w:color="000000"/>
              <w:left w:val="single" w:sz="7" w:space="0" w:color="000000"/>
              <w:bottom w:val="single" w:sz="7" w:space="0" w:color="000000"/>
              <w:right w:val="single" w:sz="7" w:space="0" w:color="000000"/>
            </w:tcBorders>
          </w:tcPr>
          <w:p w14:paraId="19B0C1F1" w14:textId="77777777" w:rsidR="00CE69B8" w:rsidRPr="00CE69B8" w:rsidRDefault="00CE69B8" w:rsidP="00CE69B8">
            <w:pPr>
              <w:widowControl w:val="0"/>
              <w:spacing w:before="84" w:after="45"/>
              <w:rPr>
                <w:rFonts w:ascii="Arial" w:hAnsi="Arial" w:cs="Arial"/>
              </w:rPr>
            </w:pPr>
          </w:p>
        </w:tc>
      </w:tr>
      <w:tr w:rsidR="00A72FE7" w:rsidRPr="00CE69B8" w14:paraId="6AB8132E" w14:textId="77777777" w:rsidTr="00A72FE7">
        <w:tblPrEx>
          <w:tblCellMar>
            <w:top w:w="0" w:type="dxa"/>
            <w:bottom w:w="0" w:type="dxa"/>
          </w:tblCellMar>
        </w:tblPrEx>
        <w:trPr>
          <w:cantSplit/>
          <w:trHeight w:val="810"/>
        </w:trPr>
        <w:tc>
          <w:tcPr>
            <w:tcW w:w="1440" w:type="dxa"/>
            <w:tcBorders>
              <w:top w:val="single" w:sz="7" w:space="0" w:color="000000"/>
              <w:left w:val="single" w:sz="7" w:space="0" w:color="000000"/>
              <w:bottom w:val="single" w:sz="7" w:space="0" w:color="000000"/>
              <w:right w:val="single" w:sz="7" w:space="0" w:color="000000"/>
            </w:tcBorders>
          </w:tcPr>
          <w:p w14:paraId="665EB9D5" w14:textId="77777777" w:rsidR="00CE69B8" w:rsidRPr="00CE69B8" w:rsidRDefault="00CE69B8" w:rsidP="00CE69B8">
            <w:pPr>
              <w:widowControl w:val="0"/>
              <w:spacing w:before="84" w:after="45"/>
              <w:rPr>
                <w:rFonts w:ascii="Arial" w:hAnsi="Arial" w:cs="Arial"/>
              </w:rPr>
            </w:pPr>
            <w:r w:rsidRPr="00CE69B8">
              <w:rPr>
                <w:rFonts w:ascii="Arial" w:hAnsi="Arial" w:cs="Arial"/>
              </w:rPr>
              <w:t>Keyboard</w:t>
            </w:r>
          </w:p>
        </w:tc>
        <w:tc>
          <w:tcPr>
            <w:tcW w:w="1710" w:type="dxa"/>
            <w:tcBorders>
              <w:top w:val="single" w:sz="7" w:space="0" w:color="000000"/>
              <w:left w:val="single" w:sz="7" w:space="0" w:color="000000"/>
              <w:bottom w:val="single" w:sz="7" w:space="0" w:color="000000"/>
              <w:right w:val="single" w:sz="7" w:space="0" w:color="000000"/>
            </w:tcBorders>
          </w:tcPr>
          <w:p w14:paraId="5B0BFD10" w14:textId="77777777" w:rsidR="00CE69B8" w:rsidRPr="00CE69B8" w:rsidRDefault="00CE69B8" w:rsidP="00CE69B8">
            <w:pPr>
              <w:widowControl w:val="0"/>
              <w:spacing w:before="84" w:after="45"/>
              <w:rPr>
                <w:rFonts w:ascii="Arial" w:hAnsi="Arial" w:cs="Arial"/>
              </w:rPr>
            </w:pPr>
          </w:p>
        </w:tc>
        <w:tc>
          <w:tcPr>
            <w:tcW w:w="1620" w:type="dxa"/>
            <w:tcBorders>
              <w:top w:val="single" w:sz="7" w:space="0" w:color="000000"/>
              <w:left w:val="single" w:sz="7" w:space="0" w:color="000000"/>
              <w:bottom w:val="single" w:sz="7" w:space="0" w:color="000000"/>
              <w:right w:val="single" w:sz="7" w:space="0" w:color="000000"/>
            </w:tcBorders>
          </w:tcPr>
          <w:p w14:paraId="75F84319" w14:textId="77777777" w:rsidR="00CE69B8" w:rsidRPr="00CE69B8" w:rsidRDefault="00CE69B8" w:rsidP="00CE69B8">
            <w:pPr>
              <w:widowControl w:val="0"/>
              <w:spacing w:before="84" w:after="45"/>
              <w:rPr>
                <w:rFonts w:ascii="Arial" w:hAnsi="Arial" w:cs="Arial"/>
              </w:rPr>
            </w:pPr>
          </w:p>
        </w:tc>
        <w:tc>
          <w:tcPr>
            <w:tcW w:w="1530" w:type="dxa"/>
            <w:tcBorders>
              <w:top w:val="single" w:sz="7" w:space="0" w:color="000000"/>
              <w:left w:val="single" w:sz="7" w:space="0" w:color="000000"/>
              <w:bottom w:val="single" w:sz="7" w:space="0" w:color="000000"/>
              <w:right w:val="single" w:sz="7" w:space="0" w:color="000000"/>
            </w:tcBorders>
          </w:tcPr>
          <w:p w14:paraId="503312B0" w14:textId="77777777" w:rsidR="00CE69B8" w:rsidRPr="00CE69B8" w:rsidRDefault="00CE69B8" w:rsidP="00CE69B8">
            <w:pPr>
              <w:widowControl w:val="0"/>
              <w:spacing w:before="84" w:after="45"/>
              <w:rPr>
                <w:rFonts w:ascii="Arial" w:hAnsi="Arial" w:cs="Arial"/>
              </w:rPr>
            </w:pPr>
          </w:p>
        </w:tc>
        <w:tc>
          <w:tcPr>
            <w:tcW w:w="1260" w:type="dxa"/>
            <w:tcBorders>
              <w:top w:val="single" w:sz="7" w:space="0" w:color="000000"/>
              <w:left w:val="single" w:sz="7" w:space="0" w:color="000000"/>
              <w:bottom w:val="single" w:sz="7" w:space="0" w:color="000000"/>
              <w:right w:val="single" w:sz="7" w:space="0" w:color="000000"/>
            </w:tcBorders>
          </w:tcPr>
          <w:p w14:paraId="5260C679" w14:textId="77777777" w:rsidR="00CE69B8" w:rsidRPr="00CE69B8" w:rsidRDefault="00CE69B8" w:rsidP="00CE69B8">
            <w:pPr>
              <w:widowControl w:val="0"/>
              <w:spacing w:before="84" w:after="45"/>
              <w:rPr>
                <w:rFonts w:ascii="Arial" w:hAnsi="Arial" w:cs="Arial"/>
              </w:rPr>
            </w:pPr>
          </w:p>
        </w:tc>
        <w:tc>
          <w:tcPr>
            <w:tcW w:w="2070" w:type="dxa"/>
            <w:tcBorders>
              <w:top w:val="single" w:sz="7" w:space="0" w:color="000000"/>
              <w:left w:val="single" w:sz="7" w:space="0" w:color="000000"/>
              <w:bottom w:val="single" w:sz="7" w:space="0" w:color="000000"/>
              <w:right w:val="single" w:sz="7" w:space="0" w:color="000000"/>
            </w:tcBorders>
          </w:tcPr>
          <w:p w14:paraId="65AAF64F" w14:textId="77777777" w:rsidR="00CE69B8" w:rsidRPr="00CE69B8" w:rsidRDefault="00CE69B8" w:rsidP="00CE69B8">
            <w:pPr>
              <w:widowControl w:val="0"/>
              <w:spacing w:before="84" w:after="45"/>
              <w:rPr>
                <w:rFonts w:ascii="Arial" w:hAnsi="Arial" w:cs="Arial"/>
              </w:rPr>
            </w:pPr>
          </w:p>
        </w:tc>
      </w:tr>
      <w:tr w:rsidR="00A72FE7" w:rsidRPr="00CE69B8" w14:paraId="629B1FB8" w14:textId="77777777" w:rsidTr="00A72FE7">
        <w:tblPrEx>
          <w:tblCellMar>
            <w:top w:w="0" w:type="dxa"/>
            <w:bottom w:w="0" w:type="dxa"/>
          </w:tblCellMar>
        </w:tblPrEx>
        <w:trPr>
          <w:cantSplit/>
          <w:trHeight w:val="990"/>
        </w:trPr>
        <w:tc>
          <w:tcPr>
            <w:tcW w:w="1440" w:type="dxa"/>
            <w:tcBorders>
              <w:top w:val="single" w:sz="7" w:space="0" w:color="000000"/>
              <w:left w:val="single" w:sz="7" w:space="0" w:color="000000"/>
              <w:bottom w:val="single" w:sz="7" w:space="0" w:color="000000"/>
              <w:right w:val="single" w:sz="7" w:space="0" w:color="000000"/>
            </w:tcBorders>
          </w:tcPr>
          <w:p w14:paraId="32C4CDCA" w14:textId="77777777" w:rsidR="00CE69B8" w:rsidRPr="00CE69B8" w:rsidRDefault="00CE69B8" w:rsidP="00CE69B8">
            <w:pPr>
              <w:widowControl w:val="0"/>
              <w:spacing w:before="84" w:after="45"/>
              <w:rPr>
                <w:rFonts w:ascii="Arial" w:hAnsi="Arial" w:cs="Arial"/>
              </w:rPr>
            </w:pPr>
            <w:r w:rsidRPr="00CE69B8">
              <w:rPr>
                <w:rFonts w:ascii="Arial" w:hAnsi="Arial" w:cs="Arial"/>
              </w:rPr>
              <w:t>Modem</w:t>
            </w:r>
          </w:p>
        </w:tc>
        <w:tc>
          <w:tcPr>
            <w:tcW w:w="1710" w:type="dxa"/>
            <w:tcBorders>
              <w:top w:val="single" w:sz="7" w:space="0" w:color="000000"/>
              <w:left w:val="single" w:sz="7" w:space="0" w:color="000000"/>
              <w:bottom w:val="single" w:sz="7" w:space="0" w:color="000000"/>
              <w:right w:val="single" w:sz="7" w:space="0" w:color="000000"/>
            </w:tcBorders>
          </w:tcPr>
          <w:p w14:paraId="43177E72" w14:textId="77777777" w:rsidR="00CE69B8" w:rsidRPr="00CE69B8" w:rsidRDefault="00CE69B8" w:rsidP="00CE69B8">
            <w:pPr>
              <w:widowControl w:val="0"/>
              <w:spacing w:before="84" w:after="45"/>
              <w:rPr>
                <w:rFonts w:ascii="Arial" w:hAnsi="Arial" w:cs="Arial"/>
              </w:rPr>
            </w:pPr>
          </w:p>
        </w:tc>
        <w:tc>
          <w:tcPr>
            <w:tcW w:w="1620" w:type="dxa"/>
            <w:tcBorders>
              <w:top w:val="single" w:sz="7" w:space="0" w:color="000000"/>
              <w:left w:val="single" w:sz="7" w:space="0" w:color="000000"/>
              <w:bottom w:val="single" w:sz="7" w:space="0" w:color="000000"/>
              <w:right w:val="single" w:sz="7" w:space="0" w:color="000000"/>
            </w:tcBorders>
          </w:tcPr>
          <w:p w14:paraId="775AC0DD" w14:textId="77777777" w:rsidR="00CE69B8" w:rsidRPr="00CE69B8" w:rsidRDefault="00CE69B8" w:rsidP="00CE69B8">
            <w:pPr>
              <w:widowControl w:val="0"/>
              <w:spacing w:before="84" w:after="45"/>
              <w:rPr>
                <w:rFonts w:ascii="Arial" w:hAnsi="Arial" w:cs="Arial"/>
              </w:rPr>
            </w:pPr>
          </w:p>
        </w:tc>
        <w:tc>
          <w:tcPr>
            <w:tcW w:w="1530" w:type="dxa"/>
            <w:tcBorders>
              <w:top w:val="single" w:sz="7" w:space="0" w:color="000000"/>
              <w:left w:val="single" w:sz="7" w:space="0" w:color="000000"/>
              <w:bottom w:val="single" w:sz="7" w:space="0" w:color="000000"/>
              <w:right w:val="single" w:sz="7" w:space="0" w:color="000000"/>
            </w:tcBorders>
          </w:tcPr>
          <w:p w14:paraId="6FA5DC3D" w14:textId="77777777" w:rsidR="00CE69B8" w:rsidRPr="00CE69B8" w:rsidRDefault="00CE69B8" w:rsidP="00CE69B8">
            <w:pPr>
              <w:widowControl w:val="0"/>
              <w:spacing w:before="84" w:after="45"/>
              <w:rPr>
                <w:rFonts w:ascii="Arial" w:hAnsi="Arial" w:cs="Arial"/>
              </w:rPr>
            </w:pPr>
          </w:p>
        </w:tc>
        <w:tc>
          <w:tcPr>
            <w:tcW w:w="1260" w:type="dxa"/>
            <w:tcBorders>
              <w:top w:val="single" w:sz="7" w:space="0" w:color="000000"/>
              <w:left w:val="single" w:sz="7" w:space="0" w:color="000000"/>
              <w:bottom w:val="single" w:sz="7" w:space="0" w:color="000000"/>
              <w:right w:val="single" w:sz="7" w:space="0" w:color="000000"/>
            </w:tcBorders>
          </w:tcPr>
          <w:p w14:paraId="48FEF709" w14:textId="77777777" w:rsidR="00CE69B8" w:rsidRPr="00CE69B8" w:rsidRDefault="00CE69B8" w:rsidP="00CE69B8">
            <w:pPr>
              <w:widowControl w:val="0"/>
              <w:spacing w:before="84" w:after="45"/>
              <w:rPr>
                <w:rFonts w:ascii="Arial" w:hAnsi="Arial" w:cs="Arial"/>
              </w:rPr>
            </w:pPr>
          </w:p>
        </w:tc>
        <w:tc>
          <w:tcPr>
            <w:tcW w:w="2070" w:type="dxa"/>
            <w:tcBorders>
              <w:top w:val="single" w:sz="7" w:space="0" w:color="000000"/>
              <w:left w:val="single" w:sz="7" w:space="0" w:color="000000"/>
              <w:bottom w:val="single" w:sz="7" w:space="0" w:color="000000"/>
              <w:right w:val="single" w:sz="7" w:space="0" w:color="000000"/>
            </w:tcBorders>
          </w:tcPr>
          <w:p w14:paraId="7857FD3E" w14:textId="77777777" w:rsidR="00CE69B8" w:rsidRPr="00CE69B8" w:rsidRDefault="00CE69B8" w:rsidP="00CE69B8">
            <w:pPr>
              <w:widowControl w:val="0"/>
              <w:spacing w:before="84" w:after="45"/>
              <w:rPr>
                <w:rFonts w:ascii="Arial" w:hAnsi="Arial" w:cs="Arial"/>
              </w:rPr>
            </w:pPr>
          </w:p>
        </w:tc>
      </w:tr>
    </w:tbl>
    <w:p w14:paraId="741CBAC5" w14:textId="77777777" w:rsidR="00CE69B8" w:rsidRPr="00CE69B8" w:rsidRDefault="00CE69B8" w:rsidP="00CE69B8">
      <w:pPr>
        <w:widowControl w:val="0"/>
        <w:rPr>
          <w:rFonts w:ascii="Arial" w:hAnsi="Arial" w:cs="Arial"/>
        </w:rPr>
      </w:pPr>
    </w:p>
    <w:p w14:paraId="0D360B1C" w14:textId="77777777" w:rsidR="00CE69B8" w:rsidRPr="00CE69B8" w:rsidRDefault="00CE69B8" w:rsidP="00CE69B8">
      <w:pPr>
        <w:widowControl w:val="0"/>
        <w:rPr>
          <w:rFonts w:ascii="Arial" w:hAnsi="Arial" w:cs="Arial"/>
        </w:rPr>
      </w:pPr>
      <w:r w:rsidRPr="00CE69B8">
        <w:rPr>
          <w:rFonts w:ascii="Arial" w:hAnsi="Arial" w:cs="Arial"/>
        </w:rPr>
        <w:t>Notes:</w:t>
      </w:r>
    </w:p>
    <w:p w14:paraId="6D54E83E" w14:textId="77777777" w:rsidR="00CE69B8" w:rsidRPr="00CE69B8" w:rsidRDefault="00CE69B8" w:rsidP="00CE69B8">
      <w:pPr>
        <w:pStyle w:val="Level1"/>
        <w:numPr>
          <w:ilvl w:val="0"/>
          <w:numId w:val="2"/>
        </w:numPr>
        <w:tabs>
          <w:tab w:val="left" w:pos="-1152"/>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rFonts w:ascii="Arial" w:hAnsi="Arial" w:cs="Arial"/>
        </w:rPr>
      </w:pPr>
      <w:r w:rsidRPr="00CE69B8">
        <w:rPr>
          <w:rFonts w:ascii="Arial" w:hAnsi="Arial" w:cs="Arial"/>
        </w:rPr>
        <w:tab/>
        <w:t>Computer equipment purchases cannot be cost shared (total payment must be from grant funds).</w:t>
      </w:r>
    </w:p>
    <w:p w14:paraId="6D5E7FC4" w14:textId="77777777" w:rsidR="00CE69B8" w:rsidRPr="00CE69B8" w:rsidRDefault="00CE69B8" w:rsidP="00CE69B8">
      <w:pPr>
        <w:pStyle w:val="Level1"/>
        <w:numPr>
          <w:ilvl w:val="0"/>
          <w:numId w:val="2"/>
        </w:numPr>
        <w:tabs>
          <w:tab w:val="left" w:pos="-1152"/>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rFonts w:ascii="Arial" w:hAnsi="Arial" w:cs="Arial"/>
        </w:rPr>
      </w:pPr>
      <w:r w:rsidRPr="00CE69B8">
        <w:rPr>
          <w:rFonts w:ascii="Arial" w:hAnsi="Arial" w:cs="Arial"/>
        </w:rPr>
        <w:tab/>
        <w:t>Purchase price must be available in your budget with sufficient balance to operate the program and all budgeted cost share must be met. (Otherwise, the county office will have to pick up the difference.)</w:t>
      </w:r>
    </w:p>
    <w:p w14:paraId="5D587C1C" w14:textId="77777777" w:rsidR="00CE69B8" w:rsidRPr="00CE69B8" w:rsidRDefault="00CE69B8" w:rsidP="00CE69B8">
      <w:pPr>
        <w:pStyle w:val="Level1"/>
        <w:numPr>
          <w:ilvl w:val="0"/>
          <w:numId w:val="2"/>
        </w:numPr>
        <w:tabs>
          <w:tab w:val="left" w:pos="-1152"/>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rFonts w:ascii="Arial" w:hAnsi="Arial" w:cs="Arial"/>
        </w:rPr>
      </w:pPr>
      <w:r w:rsidRPr="00CE69B8">
        <w:rPr>
          <w:rFonts w:ascii="Arial" w:hAnsi="Arial" w:cs="Arial"/>
        </w:rPr>
        <w:tab/>
        <w:t>Recommended specifications are available on the Snap-Ed website.</w:t>
      </w:r>
    </w:p>
    <w:p w14:paraId="07BBE17B" w14:textId="77777777" w:rsidR="00094961" w:rsidRPr="00CE69B8" w:rsidRDefault="00094961" w:rsidP="00740D7D">
      <w:pPr>
        <w:tabs>
          <w:tab w:val="left" w:pos="2250"/>
        </w:tabs>
        <w:rPr>
          <w:rFonts w:ascii="Arial" w:hAnsi="Arial" w:cs="Arial"/>
        </w:rPr>
      </w:pPr>
    </w:p>
    <w:sectPr w:rsidR="00094961" w:rsidRPr="00CE69B8" w:rsidSect="00A72FE7">
      <w:headerReference w:type="default" r:id="rId8"/>
      <w:footerReference w:type="default" r:id="rId9"/>
      <w:pgSz w:w="12240" w:h="15840"/>
      <w:pgMar w:top="1440" w:right="1296" w:bottom="1440" w:left="1296" w:header="720" w:footer="720" w:gutter="0"/>
      <w:cols w:space="720"/>
      <w:docGrid w:linePitch="360"/>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E165A" w14:textId="77777777" w:rsidR="00CE69B8" w:rsidRDefault="00CE69B8" w:rsidP="0046774F">
      <w:r>
        <w:separator/>
      </w:r>
    </w:p>
  </w:endnote>
  <w:endnote w:type="continuationSeparator" w:id="0">
    <w:p w14:paraId="20A1DB60" w14:textId="77777777" w:rsidR="00CE69B8" w:rsidRDefault="00CE69B8" w:rsidP="00467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D026B" w14:textId="77777777" w:rsidR="00CE69B8" w:rsidRPr="00E8369F" w:rsidRDefault="00CE69B8" w:rsidP="00E8369F">
    <w:pPr>
      <w:pStyle w:val="Footer"/>
    </w:pPr>
    <w:r>
      <w:rPr>
        <w:noProof/>
      </w:rPr>
      <mc:AlternateContent>
        <mc:Choice Requires="wps">
          <w:drawing>
            <wp:anchor distT="45720" distB="45720" distL="114300" distR="114300" simplePos="0" relativeHeight="251659264" behindDoc="0" locked="0" layoutInCell="1" allowOverlap="1" wp14:anchorId="1CC3D509" wp14:editId="1FD07B62">
              <wp:simplePos x="0" y="0"/>
              <wp:positionH relativeFrom="column">
                <wp:posOffset>3948430</wp:posOffset>
              </wp:positionH>
              <wp:positionV relativeFrom="paragraph">
                <wp:posOffset>45720</wp:posOffset>
              </wp:positionV>
              <wp:extent cx="2499995" cy="44196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A9D3D" w14:textId="77777777" w:rsidR="00CE69B8" w:rsidRPr="00094961" w:rsidRDefault="00CE69B8" w:rsidP="002235ED">
                          <w:pPr>
                            <w:jc w:val="center"/>
                            <w:rPr>
                              <w:rFonts w:ascii="Arial" w:hAnsi="Arial" w:cs="Arial"/>
                              <w:color w:val="C80000"/>
                            </w:rPr>
                          </w:pPr>
                          <w:r w:rsidRPr="00094961">
                            <w:rPr>
                              <w:rFonts w:ascii="Arial" w:hAnsi="Arial" w:cs="Arial"/>
                              <w:color w:val="C80000"/>
                            </w:rPr>
                            <w:t>OHIO SNAP-Ed PROGRAM</w:t>
                          </w:r>
                        </w:p>
                        <w:p w14:paraId="2B5EDDCA" w14:textId="1623B990" w:rsidR="00CE69B8" w:rsidRPr="00094961" w:rsidRDefault="00CE69B8" w:rsidP="002235ED">
                          <w:pPr>
                            <w:jc w:val="center"/>
                            <w:rPr>
                              <w:rFonts w:ascii="Arial" w:hAnsi="Arial" w:cs="Arial"/>
                              <w:b/>
                              <w:color w:val="C80000"/>
                            </w:rPr>
                          </w:pPr>
                          <w:r>
                            <w:rPr>
                              <w:rFonts w:ascii="Arial" w:hAnsi="Arial" w:cs="Arial"/>
                              <w:b/>
                              <w:color w:val="C80000"/>
                            </w:rPr>
                            <w:t>Fcs.osu.edu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310.9pt;margin-top:3.6pt;width:196.85pt;height:34.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" stroked="f">
              <v:textbox style="mso-fit-shape-to-text:t">
                <w:txbxContent>
                  <w:p w14:paraId="0BAA9D3D" w14:textId="77777777" w:rsidR="00CE69B8" w:rsidRPr="00094961" w:rsidRDefault="00CE69B8" w:rsidP="002235ED">
                    <w:pPr>
                      <w:jc w:val="center"/>
                      <w:rPr>
                        <w:rFonts w:ascii="Arial" w:hAnsi="Arial" w:cs="Arial"/>
                        <w:color w:val="C80000"/>
                      </w:rPr>
                    </w:pPr>
                    <w:r w:rsidRPr="00094961">
                      <w:rPr>
                        <w:rFonts w:ascii="Arial" w:hAnsi="Arial" w:cs="Arial"/>
                        <w:color w:val="C80000"/>
                      </w:rPr>
                      <w:t>OHIO SNAP-Ed PROGRAM</w:t>
                    </w:r>
                  </w:p>
                  <w:p w14:paraId="2B5EDDCA" w14:textId="1623B990" w:rsidR="00CE69B8" w:rsidRPr="00094961" w:rsidRDefault="00CE69B8" w:rsidP="002235ED">
                    <w:pPr>
                      <w:jc w:val="center"/>
                      <w:rPr>
                        <w:rFonts w:ascii="Arial" w:hAnsi="Arial" w:cs="Arial"/>
                        <w:b/>
                        <w:color w:val="C80000"/>
                      </w:rPr>
                    </w:pPr>
                    <w:r>
                      <w:rPr>
                        <w:rFonts w:ascii="Arial" w:hAnsi="Arial" w:cs="Arial"/>
                        <w:b/>
                        <w:color w:val="C80000"/>
                      </w:rPr>
                      <w:t>Fcs.osu.edu</w:t>
                    </w:r>
                  </w:p>
                </w:txbxContent>
              </v:textbox>
              <w10:wrap type="square"/>
            </v:shape>
          </w:pict>
        </mc:Fallback>
      </mc:AlternateContent>
    </w:r>
    <w:r>
      <w:rPr>
        <w:noProof/>
      </w:rPr>
      <w:drawing>
        <wp:inline distT="0" distB="0" distL="0" distR="0" wp14:anchorId="1C1A3286" wp14:editId="341102F1">
          <wp:extent cx="3170691" cy="5715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FAES-4C-HorizK-CMYK.tif"/>
                  <pic:cNvPicPr/>
                </pic:nvPicPr>
                <pic:blipFill>
                  <a:blip r:embed="rId1">
                    <a:extLst>
                      <a:ext uri="{28A0092B-C50C-407E-A947-70E740481C1C}">
                        <a14:useLocalDpi xmlns:a14="http://schemas.microsoft.com/office/drawing/2010/main" val="0"/>
                      </a:ext>
                    </a:extLst>
                  </a:blip>
                  <a:stretch>
                    <a:fillRect/>
                  </a:stretch>
                </pic:blipFill>
                <pic:spPr>
                  <a:xfrm>
                    <a:off x="0" y="0"/>
                    <a:ext cx="3170691" cy="5715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5DB56" w14:textId="77777777" w:rsidR="00CE69B8" w:rsidRDefault="00CE69B8" w:rsidP="0046774F">
      <w:r>
        <w:separator/>
      </w:r>
    </w:p>
  </w:footnote>
  <w:footnote w:type="continuationSeparator" w:id="0">
    <w:p w14:paraId="5081F0A4" w14:textId="77777777" w:rsidR="00CE69B8" w:rsidRDefault="00CE69B8" w:rsidP="004677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5ED84" w14:textId="77777777" w:rsidR="00CE69B8" w:rsidRDefault="00CE69B8">
    <w:pPr>
      <w:pStyle w:val="Header"/>
    </w:pPr>
    <w:r>
      <w:rPr>
        <w:noProof/>
      </w:rPr>
      <w:drawing>
        <wp:inline distT="0" distB="0" distL="0" distR="0" wp14:anchorId="24BB338E" wp14:editId="3CB5928C">
          <wp:extent cx="6126480" cy="175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_scarlet_bar.jpg"/>
                  <pic:cNvPicPr/>
                </pic:nvPicPr>
                <pic:blipFill>
                  <a:blip r:embed="rId1">
                    <a:extLst>
                      <a:ext uri="{28A0092B-C50C-407E-A947-70E740481C1C}">
                        <a14:useLocalDpi xmlns:a14="http://schemas.microsoft.com/office/drawing/2010/main" val="0"/>
                      </a:ext>
                    </a:extLst>
                  </a:blip>
                  <a:stretch>
                    <a:fillRect/>
                  </a:stretch>
                </pic:blipFill>
                <pic:spPr>
                  <a:xfrm>
                    <a:off x="0" y="0"/>
                    <a:ext cx="6126480" cy="1752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nsid w:val="696B6EA7"/>
    <w:multiLevelType w:val="hybridMultilevel"/>
    <w:tmpl w:val="F6CC70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74F"/>
    <w:rsid w:val="000532DD"/>
    <w:rsid w:val="00094961"/>
    <w:rsid w:val="00156752"/>
    <w:rsid w:val="001A7964"/>
    <w:rsid w:val="002235ED"/>
    <w:rsid w:val="003A64EE"/>
    <w:rsid w:val="003B308B"/>
    <w:rsid w:val="0042085D"/>
    <w:rsid w:val="004208D7"/>
    <w:rsid w:val="0046774F"/>
    <w:rsid w:val="005276E6"/>
    <w:rsid w:val="0056270C"/>
    <w:rsid w:val="00625FCB"/>
    <w:rsid w:val="006359A5"/>
    <w:rsid w:val="00696B94"/>
    <w:rsid w:val="00740D7D"/>
    <w:rsid w:val="00741846"/>
    <w:rsid w:val="00763A42"/>
    <w:rsid w:val="007C079A"/>
    <w:rsid w:val="007F2855"/>
    <w:rsid w:val="009C2739"/>
    <w:rsid w:val="00A72FE7"/>
    <w:rsid w:val="00C24383"/>
    <w:rsid w:val="00C55C0D"/>
    <w:rsid w:val="00C57B75"/>
    <w:rsid w:val="00CE69B8"/>
    <w:rsid w:val="00E8369F"/>
    <w:rsid w:val="00F86C1A"/>
    <w:rsid w:val="00F91129"/>
    <w:rsid w:val="00FA5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2E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74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7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774F"/>
    <w:pPr>
      <w:tabs>
        <w:tab w:val="center" w:pos="4680"/>
        <w:tab w:val="right" w:pos="9360"/>
      </w:tabs>
    </w:pPr>
  </w:style>
  <w:style w:type="character" w:customStyle="1" w:styleId="HeaderChar">
    <w:name w:val="Header Char"/>
    <w:basedOn w:val="DefaultParagraphFont"/>
    <w:link w:val="Header"/>
    <w:uiPriority w:val="99"/>
    <w:rsid w:val="004677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6774F"/>
    <w:pPr>
      <w:tabs>
        <w:tab w:val="center" w:pos="4680"/>
        <w:tab w:val="right" w:pos="9360"/>
      </w:tabs>
    </w:pPr>
  </w:style>
  <w:style w:type="character" w:customStyle="1" w:styleId="FooterChar">
    <w:name w:val="Footer Char"/>
    <w:basedOn w:val="DefaultParagraphFont"/>
    <w:link w:val="Footer"/>
    <w:uiPriority w:val="99"/>
    <w:rsid w:val="0046774F"/>
    <w:rPr>
      <w:rFonts w:ascii="Times New Roman" w:eastAsia="Times New Roman" w:hAnsi="Times New Roman" w:cs="Times New Roman"/>
      <w:sz w:val="24"/>
      <w:szCs w:val="24"/>
    </w:rPr>
  </w:style>
  <w:style w:type="paragraph" w:styleId="ListParagraph">
    <w:name w:val="List Paragraph"/>
    <w:basedOn w:val="Normal"/>
    <w:uiPriority w:val="34"/>
    <w:qFormat/>
    <w:rsid w:val="0046774F"/>
    <w:pPr>
      <w:ind w:left="720"/>
      <w:contextualSpacing/>
    </w:pPr>
  </w:style>
  <w:style w:type="paragraph" w:styleId="BalloonText">
    <w:name w:val="Balloon Text"/>
    <w:basedOn w:val="Normal"/>
    <w:link w:val="BalloonTextChar"/>
    <w:uiPriority w:val="99"/>
    <w:semiHidden/>
    <w:unhideWhenUsed/>
    <w:rsid w:val="00C24383"/>
    <w:rPr>
      <w:rFonts w:ascii="Tahoma" w:hAnsi="Tahoma" w:cs="Tahoma"/>
      <w:sz w:val="16"/>
      <w:szCs w:val="16"/>
    </w:rPr>
  </w:style>
  <w:style w:type="character" w:customStyle="1" w:styleId="BalloonTextChar">
    <w:name w:val="Balloon Text Char"/>
    <w:basedOn w:val="DefaultParagraphFont"/>
    <w:link w:val="BalloonText"/>
    <w:uiPriority w:val="99"/>
    <w:semiHidden/>
    <w:rsid w:val="00C24383"/>
    <w:rPr>
      <w:rFonts w:ascii="Tahoma" w:eastAsia="Times New Roman" w:hAnsi="Tahoma" w:cs="Tahoma"/>
      <w:sz w:val="16"/>
      <w:szCs w:val="16"/>
    </w:rPr>
  </w:style>
  <w:style w:type="paragraph" w:customStyle="1" w:styleId="Level1">
    <w:name w:val="Level 1"/>
    <w:basedOn w:val="Normal"/>
    <w:rsid w:val="00CE69B8"/>
    <w:pPr>
      <w:widowControl w:val="0"/>
    </w:pPr>
    <w:rPr>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74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7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774F"/>
    <w:pPr>
      <w:tabs>
        <w:tab w:val="center" w:pos="4680"/>
        <w:tab w:val="right" w:pos="9360"/>
      </w:tabs>
    </w:pPr>
  </w:style>
  <w:style w:type="character" w:customStyle="1" w:styleId="HeaderChar">
    <w:name w:val="Header Char"/>
    <w:basedOn w:val="DefaultParagraphFont"/>
    <w:link w:val="Header"/>
    <w:uiPriority w:val="99"/>
    <w:rsid w:val="004677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6774F"/>
    <w:pPr>
      <w:tabs>
        <w:tab w:val="center" w:pos="4680"/>
        <w:tab w:val="right" w:pos="9360"/>
      </w:tabs>
    </w:pPr>
  </w:style>
  <w:style w:type="character" w:customStyle="1" w:styleId="FooterChar">
    <w:name w:val="Footer Char"/>
    <w:basedOn w:val="DefaultParagraphFont"/>
    <w:link w:val="Footer"/>
    <w:uiPriority w:val="99"/>
    <w:rsid w:val="0046774F"/>
    <w:rPr>
      <w:rFonts w:ascii="Times New Roman" w:eastAsia="Times New Roman" w:hAnsi="Times New Roman" w:cs="Times New Roman"/>
      <w:sz w:val="24"/>
      <w:szCs w:val="24"/>
    </w:rPr>
  </w:style>
  <w:style w:type="paragraph" w:styleId="ListParagraph">
    <w:name w:val="List Paragraph"/>
    <w:basedOn w:val="Normal"/>
    <w:uiPriority w:val="34"/>
    <w:qFormat/>
    <w:rsid w:val="0046774F"/>
    <w:pPr>
      <w:ind w:left="720"/>
      <w:contextualSpacing/>
    </w:pPr>
  </w:style>
  <w:style w:type="paragraph" w:styleId="BalloonText">
    <w:name w:val="Balloon Text"/>
    <w:basedOn w:val="Normal"/>
    <w:link w:val="BalloonTextChar"/>
    <w:uiPriority w:val="99"/>
    <w:semiHidden/>
    <w:unhideWhenUsed/>
    <w:rsid w:val="00C24383"/>
    <w:rPr>
      <w:rFonts w:ascii="Tahoma" w:hAnsi="Tahoma" w:cs="Tahoma"/>
      <w:sz w:val="16"/>
      <w:szCs w:val="16"/>
    </w:rPr>
  </w:style>
  <w:style w:type="character" w:customStyle="1" w:styleId="BalloonTextChar">
    <w:name w:val="Balloon Text Char"/>
    <w:basedOn w:val="DefaultParagraphFont"/>
    <w:link w:val="BalloonText"/>
    <w:uiPriority w:val="99"/>
    <w:semiHidden/>
    <w:rsid w:val="00C24383"/>
    <w:rPr>
      <w:rFonts w:ascii="Tahoma" w:eastAsia="Times New Roman" w:hAnsi="Tahoma" w:cs="Tahoma"/>
      <w:sz w:val="16"/>
      <w:szCs w:val="16"/>
    </w:rPr>
  </w:style>
  <w:style w:type="paragraph" w:customStyle="1" w:styleId="Level1">
    <w:name w:val="Level 1"/>
    <w:basedOn w:val="Normal"/>
    <w:rsid w:val="00CE69B8"/>
    <w:pPr>
      <w:widowControl w:val="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94</Words>
  <Characters>541</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Conway</dc:creator>
  <cp:lastModifiedBy>Richard Wofford</cp:lastModifiedBy>
  <cp:revision>3</cp:revision>
  <dcterms:created xsi:type="dcterms:W3CDTF">2016-04-01T14:44:00Z</dcterms:created>
  <dcterms:modified xsi:type="dcterms:W3CDTF">2016-04-01T14:54:00Z</dcterms:modified>
</cp:coreProperties>
</file>