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82B6" w14:textId="77777777" w:rsidR="007B561E" w:rsidRPr="00056A30" w:rsidRDefault="007B561E" w:rsidP="007B561E">
      <w:pPr>
        <w:rPr>
          <w:rFonts w:ascii="Arial" w:hAnsi="Arial" w:cs="Arial"/>
          <w:b/>
          <w:sz w:val="28"/>
          <w:szCs w:val="28"/>
        </w:rPr>
      </w:pPr>
      <w:r w:rsidRPr="00056A30">
        <w:rPr>
          <w:rFonts w:ascii="Arial" w:hAnsi="Arial" w:cs="Arial"/>
          <w:b/>
          <w:sz w:val="28"/>
          <w:szCs w:val="28"/>
        </w:rPr>
        <w:t>Family and Consumer Sciences</w:t>
      </w:r>
    </w:p>
    <w:p w14:paraId="25F847C0" w14:textId="77777777" w:rsidR="007B561E" w:rsidRPr="00056A30" w:rsidRDefault="007B561E" w:rsidP="004667F5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36"/>
          <w:szCs w:val="36"/>
        </w:rPr>
      </w:pPr>
      <w:r w:rsidRPr="00056A30">
        <w:rPr>
          <w:rFonts w:ascii="Arial" w:eastAsia="Arial" w:hAnsi="Arial" w:cs="Arial"/>
          <w:b/>
          <w:bCs/>
          <w:sz w:val="36"/>
          <w:szCs w:val="36"/>
        </w:rPr>
        <w:t>Volunteer Program Position Description</w:t>
      </w:r>
    </w:p>
    <w:p w14:paraId="40E55D1A" w14:textId="77777777" w:rsidR="007B561E" w:rsidRPr="00056A30" w:rsidRDefault="007B561E" w:rsidP="007B561E">
      <w:pPr>
        <w:rPr>
          <w:sz w:val="40"/>
          <w:szCs w:val="40"/>
        </w:rPr>
      </w:pPr>
      <w:r w:rsidRPr="00056A30">
        <w:rPr>
          <w:rFonts w:ascii="Arial" w:eastAsia="Arial" w:hAnsi="Arial" w:cs="Arial"/>
          <w:b/>
          <w:bCs/>
          <w:sz w:val="40"/>
          <w:szCs w:val="40"/>
        </w:rPr>
        <w:t>ADVOCATE</w:t>
      </w:r>
    </w:p>
    <w:p w14:paraId="3A318BCF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CD441E" w14:textId="77777777" w:rsidR="007B561E" w:rsidRDefault="007B561E" w:rsidP="007B561E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b/>
          <w:bCs/>
          <w:sz w:val="20"/>
          <w:szCs w:val="20"/>
        </w:rPr>
        <w:t>Position Title:</w:t>
      </w:r>
    </w:p>
    <w:p w14:paraId="72BAE40C" w14:textId="77777777" w:rsidR="007B561E" w:rsidRPr="00056A30" w:rsidRDefault="007B561E" w:rsidP="007B561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sz w:val="20"/>
          <w:szCs w:val="20"/>
        </w:rPr>
        <w:tab/>
      </w:r>
      <w:r w:rsidRPr="00056A30">
        <w:rPr>
          <w:rFonts w:ascii="Arial" w:eastAsia="Arial" w:hAnsi="Arial" w:cs="Arial"/>
          <w:sz w:val="20"/>
          <w:szCs w:val="20"/>
        </w:rPr>
        <w:t>Advocate Volunteer</w:t>
      </w:r>
    </w:p>
    <w:bookmarkEnd w:id="0"/>
    <w:p w14:paraId="06CBA68F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C17BB6" w14:textId="77777777" w:rsidR="007B561E" w:rsidRDefault="007B561E" w:rsidP="007B561E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b/>
          <w:bCs/>
          <w:sz w:val="20"/>
          <w:szCs w:val="20"/>
        </w:rPr>
        <w:t>Purpose of Position:</w:t>
      </w:r>
    </w:p>
    <w:p w14:paraId="12B3E510" w14:textId="77777777" w:rsidR="007B561E" w:rsidRPr="00056A30" w:rsidRDefault="007B561E" w:rsidP="007B561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 w:rsidRPr="00056A30">
        <w:rPr>
          <w:rFonts w:ascii="Arial" w:eastAsia="Arial" w:hAnsi="Arial" w:cs="Arial"/>
          <w:sz w:val="20"/>
          <w:szCs w:val="20"/>
        </w:rPr>
        <w:t>To advocate for the support and funding of Family and Consumer Science programming.</w:t>
      </w:r>
      <w:proofErr w:type="gramEnd"/>
    </w:p>
    <w:p w14:paraId="1A675887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BBF1FD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56A30">
        <w:rPr>
          <w:rFonts w:ascii="Arial" w:eastAsia="Arial" w:hAnsi="Arial" w:cs="Arial"/>
          <w:b/>
          <w:bCs/>
          <w:sz w:val="20"/>
          <w:szCs w:val="20"/>
        </w:rPr>
        <w:t>Responsibilities:</w:t>
      </w:r>
    </w:p>
    <w:p w14:paraId="0A3F1A34" w14:textId="77777777" w:rsidR="007B561E" w:rsidRPr="00056A30" w:rsidRDefault="007B561E" w:rsidP="00EE0A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MT" w:hAnsi="Arial" w:cs="Arial"/>
          <w:sz w:val="20"/>
          <w:szCs w:val="20"/>
        </w:rPr>
        <w:t>Recruit and meet with potential program partners.</w:t>
      </w:r>
    </w:p>
    <w:p w14:paraId="31DD0592" w14:textId="77777777" w:rsidR="007B561E" w:rsidRPr="00056A30" w:rsidRDefault="007B561E" w:rsidP="00EE0A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Cultivate relationships with legislators and other key stakeholders.</w:t>
      </w:r>
    </w:p>
    <w:p w14:paraId="072B933A" w14:textId="77777777" w:rsidR="007B561E" w:rsidRPr="00056A30" w:rsidRDefault="007B561E" w:rsidP="00EE0A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Advocate for the support of Family and Consumer Sciences programs.</w:t>
      </w:r>
    </w:p>
    <w:p w14:paraId="2DBBBBBD" w14:textId="77777777" w:rsidR="007B561E" w:rsidRPr="00056A30" w:rsidRDefault="007B561E" w:rsidP="00EE0A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Ensure that Family and Consumer Sciences programs are appropriately funded.</w:t>
      </w:r>
    </w:p>
    <w:p w14:paraId="161E06D2" w14:textId="77777777" w:rsidR="007B561E" w:rsidRPr="00056A30" w:rsidRDefault="007B561E" w:rsidP="00EE0A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Assist county Educator in outreach, as needed.</w:t>
      </w:r>
    </w:p>
    <w:p w14:paraId="18F872DE" w14:textId="77777777" w:rsidR="007B561E" w:rsidRPr="00056A30" w:rsidRDefault="007B561E" w:rsidP="00EE0A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MT" w:hAnsi="Arial" w:cs="Arial"/>
          <w:sz w:val="20"/>
          <w:szCs w:val="20"/>
        </w:rPr>
        <w:t>Track and maintain outcome records.</w:t>
      </w:r>
    </w:p>
    <w:p w14:paraId="0E5B7A8E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794D22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56A30">
        <w:rPr>
          <w:rFonts w:ascii="Arial" w:eastAsia="Arial" w:hAnsi="Arial" w:cs="Arial"/>
          <w:b/>
          <w:bCs/>
          <w:sz w:val="20"/>
          <w:szCs w:val="20"/>
        </w:rPr>
        <w:t>Training and Support:</w:t>
      </w:r>
    </w:p>
    <w:p w14:paraId="5691105B" w14:textId="77777777" w:rsidR="007B561E" w:rsidRPr="00056A30" w:rsidRDefault="007B561E" w:rsidP="00EE0A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Complete 6 hours of online training prior to orientation.</w:t>
      </w:r>
    </w:p>
    <w:p w14:paraId="162D4854" w14:textId="77777777" w:rsidR="007B561E" w:rsidRPr="00056A30" w:rsidRDefault="007B561E" w:rsidP="00EE0A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Attend in-person orientation. </w:t>
      </w:r>
    </w:p>
    <w:p w14:paraId="623C8D1D" w14:textId="77777777" w:rsidR="007B561E" w:rsidRPr="00056A30" w:rsidRDefault="007B561E" w:rsidP="00EE0A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An additional 10 hours of training is required before beginning service.</w:t>
      </w:r>
    </w:p>
    <w:p w14:paraId="47FE8021" w14:textId="77777777" w:rsidR="007B561E" w:rsidRPr="00056A30" w:rsidRDefault="007B561E" w:rsidP="00EE0A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County Educators/Coordinators or County Directors may provide additional leadership and support, as needed.</w:t>
      </w:r>
    </w:p>
    <w:p w14:paraId="09864FBA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AD4EF7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b/>
          <w:bCs/>
          <w:sz w:val="20"/>
          <w:szCs w:val="20"/>
        </w:rPr>
        <w:t>Reporting</w:t>
      </w:r>
      <w:r w:rsidRPr="00056A30">
        <w:rPr>
          <w:rFonts w:ascii="Arial" w:eastAsia="Arial" w:hAnsi="Arial" w:cs="Arial"/>
          <w:sz w:val="20"/>
          <w:szCs w:val="20"/>
        </w:rPr>
        <w:t>:</w:t>
      </w:r>
    </w:p>
    <w:p w14:paraId="13BB1CA5" w14:textId="77777777" w:rsidR="007B561E" w:rsidRPr="00056A30" w:rsidRDefault="007B561E" w:rsidP="00EE0AB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This position reports to the County Educator/Coordinator or County Director (if there is no Family and Consumer Sciences Educator located in the county).</w:t>
      </w:r>
    </w:p>
    <w:p w14:paraId="0C46A14A" w14:textId="77777777" w:rsidR="007B561E" w:rsidRPr="00056A30" w:rsidRDefault="007B561E" w:rsidP="00EE0AB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Additional reporting to the OSUE Family and Consumer Sciences Volunteer Program Coordinator.</w:t>
      </w:r>
    </w:p>
    <w:p w14:paraId="0CA64D78" w14:textId="77777777" w:rsidR="007B561E" w:rsidRPr="00056A30" w:rsidRDefault="007B561E" w:rsidP="00EE0AB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Documentation of all activities is required.</w:t>
      </w:r>
    </w:p>
    <w:p w14:paraId="62F6AB8D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203633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56A30">
        <w:rPr>
          <w:rFonts w:ascii="Arial" w:eastAsia="Arial" w:hAnsi="Arial" w:cs="Arial"/>
          <w:b/>
          <w:bCs/>
          <w:sz w:val="20"/>
          <w:szCs w:val="20"/>
        </w:rPr>
        <w:t>Time Commitment:</w:t>
      </w:r>
    </w:p>
    <w:p w14:paraId="6ACC08F5" w14:textId="77777777" w:rsidR="007B561E" w:rsidRPr="00056A30" w:rsidRDefault="007B561E" w:rsidP="00EE0A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This position requires the provision of a minimum of 10 volunteer hours of service to the Family and Consumer Sciences Volunteer Program per year.</w:t>
      </w:r>
    </w:p>
    <w:p w14:paraId="30809551" w14:textId="77777777" w:rsidR="007B561E" w:rsidRPr="00056A30" w:rsidRDefault="007B561E" w:rsidP="00EE0A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Volunteer hours may be performed weekends or weekdays, depending on need and may vary seasonally.</w:t>
      </w:r>
    </w:p>
    <w:p w14:paraId="4FED1712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9AF4CA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56A30">
        <w:rPr>
          <w:rFonts w:ascii="Arial" w:eastAsia="Arial" w:hAnsi="Arial" w:cs="Arial"/>
          <w:b/>
          <w:bCs/>
          <w:sz w:val="20"/>
          <w:szCs w:val="20"/>
        </w:rPr>
        <w:t>Qualifications:</w:t>
      </w:r>
    </w:p>
    <w:p w14:paraId="34ADCEC3" w14:textId="77777777" w:rsidR="007B561E" w:rsidRPr="00056A30" w:rsidRDefault="007B561E" w:rsidP="00EE0A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High School Diploma or Equivalent.</w:t>
      </w:r>
    </w:p>
    <w:p w14:paraId="0AE1DF77" w14:textId="77777777" w:rsidR="007B561E" w:rsidRPr="00056A30" w:rsidRDefault="007B561E" w:rsidP="00EE0A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Basic knowledge of Family and Consumer Sciences programming.</w:t>
      </w:r>
    </w:p>
    <w:p w14:paraId="16469CCB" w14:textId="77777777" w:rsidR="007B561E" w:rsidRPr="00056A30" w:rsidRDefault="007B561E" w:rsidP="00EE0A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Ability to work well with others and respond to instructions from supervisor.</w:t>
      </w:r>
    </w:p>
    <w:p w14:paraId="2DF9D2F1" w14:textId="77777777" w:rsidR="007B561E" w:rsidRPr="00056A30" w:rsidRDefault="007B561E" w:rsidP="00EE0A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Ability to relate to diverse audiences.</w:t>
      </w:r>
    </w:p>
    <w:p w14:paraId="641E2E0E" w14:textId="77777777" w:rsidR="007B561E" w:rsidRPr="00056A30" w:rsidRDefault="007B561E" w:rsidP="00EE0A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Ability to communicate effectively both in-person and in writing.</w:t>
      </w:r>
    </w:p>
    <w:p w14:paraId="74D9CC5D" w14:textId="77777777" w:rsidR="007B561E" w:rsidRPr="00056A30" w:rsidRDefault="007B561E" w:rsidP="00EE0A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Maintains professional behavior.</w:t>
      </w:r>
    </w:p>
    <w:p w14:paraId="62820099" w14:textId="77777777" w:rsidR="007B561E" w:rsidRPr="00056A30" w:rsidRDefault="007B561E" w:rsidP="00EE0A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Ability to transport self and materials to multiple locations.</w:t>
      </w:r>
    </w:p>
    <w:p w14:paraId="305DCE51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8996DBD" w14:textId="77777777" w:rsidR="007B561E" w:rsidRDefault="007B561E" w:rsidP="007B561E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sz w:val="20"/>
          <w:szCs w:val="20"/>
        </w:rPr>
        <w:sectPr w:rsidR="007B561E" w:rsidSect="00E9492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  <w:printerSettings r:id="rId10"/>
        </w:sectPr>
      </w:pPr>
    </w:p>
    <w:p w14:paraId="19C0C003" w14:textId="76E349F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56A30">
        <w:rPr>
          <w:rFonts w:ascii="Arial" w:eastAsia="Arial" w:hAnsi="Arial" w:cs="Arial"/>
          <w:b/>
          <w:bCs/>
          <w:sz w:val="20"/>
          <w:szCs w:val="20"/>
        </w:rPr>
        <w:lastRenderedPageBreak/>
        <w:t>Level of Background screening required:</w:t>
      </w:r>
    </w:p>
    <w:p w14:paraId="1292EA9D" w14:textId="77777777" w:rsidR="007B561E" w:rsidRPr="00056A30" w:rsidRDefault="007B561E" w:rsidP="00EE0ABE">
      <w:pPr>
        <w:pStyle w:val="ListParagraph"/>
        <w:numPr>
          <w:ilvl w:val="0"/>
          <w:numId w:val="12"/>
        </w:numPr>
        <w:spacing w:after="0" w:line="259" w:lineRule="auto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Volunteers will be subject to an online background check.</w:t>
      </w:r>
    </w:p>
    <w:p w14:paraId="293F535E" w14:textId="77777777" w:rsidR="007B561E" w:rsidRPr="00056A30" w:rsidRDefault="007B561E" w:rsidP="00EE0A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Volunteers must provide two references and go through an interview screening.</w:t>
      </w:r>
    </w:p>
    <w:p w14:paraId="7D6DF7D0" w14:textId="77777777" w:rsidR="007B561E" w:rsidRPr="00056A30" w:rsidRDefault="007B561E" w:rsidP="00EE0A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>All volunteers must agree to the OSU Extension Standards of Behavior.</w:t>
      </w:r>
    </w:p>
    <w:p w14:paraId="7EC8EF61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D3C202" w14:textId="50C71FDD" w:rsidR="007B561E" w:rsidRPr="00056A30" w:rsidRDefault="007B561E" w:rsidP="00EE0ABE">
      <w:pPr>
        <w:widowControl w:val="0"/>
        <w:tabs>
          <w:tab w:val="left" w:leader="underscore" w:pos="540"/>
          <w:tab w:val="right" w:leader="underscore" w:pos="4320"/>
        </w:tabs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ab/>
      </w:r>
      <w:r w:rsidR="00EE0ABE">
        <w:rPr>
          <w:rFonts w:ascii="Arial" w:eastAsia="Arial" w:hAnsi="Arial" w:cs="Arial"/>
          <w:sz w:val="20"/>
          <w:szCs w:val="20"/>
        </w:rPr>
        <w:tab/>
      </w:r>
    </w:p>
    <w:p w14:paraId="0A979385" w14:textId="38023401" w:rsidR="007B561E" w:rsidRPr="00056A30" w:rsidRDefault="007B561E" w:rsidP="00CE300C">
      <w:pPr>
        <w:widowControl w:val="0"/>
        <w:tabs>
          <w:tab w:val="left" w:pos="1890"/>
          <w:tab w:val="right" w:leader="underscore" w:pos="936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Volunteer signature: </w:t>
      </w:r>
      <w:r w:rsidR="00CE300C">
        <w:rPr>
          <w:rFonts w:ascii="Arial" w:eastAsia="Arial" w:hAnsi="Arial" w:cs="Arial"/>
          <w:sz w:val="20"/>
          <w:szCs w:val="20"/>
        </w:rPr>
        <w:tab/>
      </w:r>
      <w:r w:rsidR="00CE300C">
        <w:rPr>
          <w:rFonts w:ascii="Arial" w:eastAsia="Arial" w:hAnsi="Arial" w:cs="Arial"/>
          <w:sz w:val="20"/>
          <w:szCs w:val="20"/>
        </w:rPr>
        <w:tab/>
      </w:r>
    </w:p>
    <w:p w14:paraId="7FC69878" w14:textId="77777777" w:rsidR="007B561E" w:rsidRPr="00056A30" w:rsidRDefault="007B561E" w:rsidP="007B561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CDFFAD" w14:textId="0B257B92" w:rsidR="007B561E" w:rsidRPr="00056A30" w:rsidRDefault="007B561E" w:rsidP="00CE300C">
      <w:pPr>
        <w:widowControl w:val="0"/>
        <w:tabs>
          <w:tab w:val="left" w:pos="540"/>
          <w:tab w:val="right" w:leader="underscore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ab/>
      </w:r>
      <w:r w:rsidR="00CE300C">
        <w:rPr>
          <w:rFonts w:ascii="Arial" w:eastAsia="Arial" w:hAnsi="Arial" w:cs="Arial"/>
          <w:sz w:val="20"/>
          <w:szCs w:val="20"/>
        </w:rPr>
        <w:tab/>
      </w:r>
    </w:p>
    <w:p w14:paraId="4A8BDA91" w14:textId="4791EB65" w:rsidR="00F45B0D" w:rsidRDefault="007B561E" w:rsidP="00CE300C">
      <w:pPr>
        <w:widowControl w:val="0"/>
        <w:tabs>
          <w:tab w:val="left" w:pos="4680"/>
          <w:tab w:val="right" w:leader="underscore" w:pos="936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Extension Educator/Coordinator or County Director: </w:t>
      </w:r>
      <w:r>
        <w:rPr>
          <w:rFonts w:ascii="Arial" w:eastAsia="Arial" w:hAnsi="Arial" w:cs="Arial"/>
          <w:sz w:val="20"/>
          <w:szCs w:val="20"/>
        </w:rPr>
        <w:tab/>
      </w:r>
      <w:r w:rsidR="00CE300C">
        <w:rPr>
          <w:rFonts w:ascii="Arial" w:eastAsia="Arial" w:hAnsi="Arial" w:cs="Arial"/>
          <w:sz w:val="20"/>
          <w:szCs w:val="20"/>
        </w:rPr>
        <w:tab/>
      </w:r>
    </w:p>
    <w:p w14:paraId="77D6CA73" w14:textId="77777777" w:rsidR="00EE0ABE" w:rsidRDefault="00EE0ABE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006426" w14:textId="77777777" w:rsidR="00CE300C" w:rsidRDefault="00CE300C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0ED334" w14:textId="77777777" w:rsidR="00CE300C" w:rsidRDefault="00CE300C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21A09B" w14:textId="531B137A" w:rsidR="00EE0ABE" w:rsidRPr="00EE0ABE" w:rsidRDefault="00EE0ABE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EE0ABE">
        <w:rPr>
          <w:rFonts w:ascii="Arial" w:hAnsi="Arial" w:cs="Arial"/>
          <w:i/>
          <w:sz w:val="16"/>
          <w:szCs w:val="16"/>
        </w:rPr>
        <w:t>09/30/2016</w:t>
      </w:r>
    </w:p>
    <w:sectPr w:rsidR="00EE0ABE" w:rsidRPr="00EE0ABE" w:rsidSect="004960F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F34F" w14:textId="77777777" w:rsidR="004667F5" w:rsidRDefault="004667F5" w:rsidP="004960FD">
      <w:r>
        <w:separator/>
      </w:r>
    </w:p>
  </w:endnote>
  <w:endnote w:type="continuationSeparator" w:id="0">
    <w:p w14:paraId="50A0E0A0" w14:textId="77777777" w:rsidR="004667F5" w:rsidRDefault="004667F5" w:rsidP="004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9B4F9" w14:textId="77777777" w:rsidR="004667F5" w:rsidRDefault="004667F5">
    <w:pPr>
      <w:pStyle w:val="Footer"/>
    </w:pPr>
    <w:r>
      <w:rPr>
        <w:noProof/>
      </w:rPr>
      <w:drawing>
        <wp:inline distT="0" distB="0" distL="0" distR="0" wp14:anchorId="0E140289" wp14:editId="30B1EFED">
          <wp:extent cx="6080760" cy="85510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_colleg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60" cy="85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C6DD" w14:textId="1843698C" w:rsidR="004667F5" w:rsidRDefault="004667F5" w:rsidP="00566901">
    <w:pPr>
      <w:widowControl w:val="0"/>
      <w:autoSpaceDE w:val="0"/>
      <w:autoSpaceDN w:val="0"/>
      <w:adjustRightInd w:val="0"/>
      <w:rPr>
        <w:rFonts w:ascii="Helvetica" w:hAnsi="Helvetica" w:cs="Helvetica"/>
        <w:sz w:val="26"/>
        <w:szCs w:val="26"/>
      </w:rPr>
    </w:pPr>
    <w:r>
      <w:rPr>
        <w:rFonts w:ascii="Helvetica" w:hAnsi="Helvetica" w:cs="Helvetica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4D176" wp14:editId="01612D09">
              <wp:simplePos x="0" y="0"/>
              <wp:positionH relativeFrom="column">
                <wp:posOffset>25400</wp:posOffset>
              </wp:positionH>
              <wp:positionV relativeFrom="paragraph">
                <wp:posOffset>116417</wp:posOffset>
              </wp:positionV>
              <wp:extent cx="59436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BB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15pt" to="470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" strokecolor="#b00" strokeweight="2pt"/>
          </w:pict>
        </mc:Fallback>
      </mc:AlternateContent>
    </w:r>
  </w:p>
  <w:p w14:paraId="4FFF778D" w14:textId="77777777" w:rsidR="004667F5" w:rsidRPr="00BC6277" w:rsidRDefault="004667F5" w:rsidP="00BC6277">
    <w:pPr>
      <w:widowControl w:val="0"/>
      <w:autoSpaceDE w:val="0"/>
      <w:autoSpaceDN w:val="0"/>
      <w:adjustRightInd w:val="0"/>
      <w:spacing w:before="80"/>
      <w:rPr>
        <w:rFonts w:ascii="Helvetica" w:hAnsi="Helvetica" w:cs="Helvetica"/>
        <w:sz w:val="16"/>
        <w:szCs w:val="16"/>
      </w:rPr>
    </w:pPr>
    <w:r w:rsidRPr="00BC6277">
      <w:rPr>
        <w:rFonts w:ascii="Helvetica" w:hAnsi="Helvetica" w:cs="Helvetica"/>
        <w:sz w:val="16"/>
        <w:szCs w:val="16"/>
      </w:rPr>
      <w:t>Ohio State University Extension embraces human diversity and is committed to ensuring that all research and related educational programs are available to clientele on a nondiscriminatory basis without regard to age, ancestry, color, disability, gender identity or expression, genetic information, HIV/AIDS status, military status, national origin, race, religion, sex, sexual orientation, or veteran status. This statement is in accordance with United States Civil Rights Laws and the USDA.</w:t>
    </w:r>
  </w:p>
  <w:p w14:paraId="169A2D4C" w14:textId="77777777" w:rsidR="004667F5" w:rsidRPr="00BC6277" w:rsidRDefault="004667F5" w:rsidP="00BC6277">
    <w:pPr>
      <w:widowControl w:val="0"/>
      <w:autoSpaceDE w:val="0"/>
      <w:autoSpaceDN w:val="0"/>
      <w:adjustRightInd w:val="0"/>
      <w:spacing w:before="80"/>
      <w:rPr>
        <w:rFonts w:ascii="Helvetica" w:hAnsi="Helvetica" w:cs="Helvetica"/>
        <w:sz w:val="16"/>
        <w:szCs w:val="16"/>
      </w:rPr>
    </w:pPr>
    <w:r w:rsidRPr="00BC6277">
      <w:rPr>
        <w:rFonts w:ascii="Helvetica" w:hAnsi="Helvetica" w:cs="Helvetica"/>
        <w:i/>
        <w:iCs/>
        <w:sz w:val="16"/>
        <w:szCs w:val="16"/>
      </w:rPr>
      <w:t xml:space="preserve">Roger </w:t>
    </w:r>
    <w:proofErr w:type="spellStart"/>
    <w:r w:rsidRPr="00BC6277">
      <w:rPr>
        <w:rFonts w:ascii="Helvetica" w:hAnsi="Helvetica" w:cs="Helvetica"/>
        <w:i/>
        <w:iCs/>
        <w:sz w:val="16"/>
        <w:szCs w:val="16"/>
      </w:rPr>
      <w:t>Rennekamp</w:t>
    </w:r>
    <w:proofErr w:type="spellEnd"/>
    <w:r w:rsidRPr="00BC6277">
      <w:rPr>
        <w:rFonts w:ascii="Helvetica" w:hAnsi="Helvetica" w:cs="Helvetica"/>
        <w:i/>
        <w:iCs/>
        <w:sz w:val="16"/>
        <w:szCs w:val="16"/>
      </w:rPr>
      <w:t>, Associate Dean and Director, Ohio State University Extension</w:t>
    </w:r>
  </w:p>
  <w:p w14:paraId="0657B6F2" w14:textId="2DF05CE7" w:rsidR="004667F5" w:rsidRPr="00BC6277" w:rsidRDefault="004667F5" w:rsidP="00BC6277">
    <w:pPr>
      <w:pStyle w:val="Footer"/>
      <w:spacing w:before="80"/>
      <w:rPr>
        <w:rFonts w:ascii="Helvetica" w:hAnsi="Helvetica" w:cs="Helvetica"/>
        <w:sz w:val="16"/>
        <w:szCs w:val="16"/>
      </w:rPr>
    </w:pPr>
    <w:r w:rsidRPr="00BC6277">
      <w:rPr>
        <w:rFonts w:ascii="Helvetica" w:hAnsi="Helvetica" w:cs="Helvetica"/>
        <w:sz w:val="16"/>
        <w:szCs w:val="16"/>
      </w:rPr>
      <w:t>For Deaf and Hard of Hearing, please contact Ohio State University Extension using your preferred communication (e-mail, relay services, or</w:t>
    </w:r>
    <w:r>
      <w:rPr>
        <w:rFonts w:ascii="Helvetica" w:hAnsi="Helvetica" w:cs="Helvetica"/>
        <w:sz w:val="16"/>
        <w:szCs w:val="16"/>
      </w:rPr>
      <w:t xml:space="preserve"> video relay services). Phone </w:t>
    </w:r>
    <w:r w:rsidRPr="00BC6277">
      <w:rPr>
        <w:rFonts w:ascii="Helvetica" w:hAnsi="Helvetica" w:cs="Helvetica"/>
        <w:sz w:val="16"/>
        <w:szCs w:val="16"/>
      </w:rPr>
      <w:t xml:space="preserve">800-750-0750 between 8 a.m. and 5 p.m. EST Monday through Friday. </w:t>
    </w:r>
    <w:r>
      <w:rPr>
        <w:rFonts w:ascii="Helvetica" w:hAnsi="Helvetica" w:cs="Helvetica"/>
        <w:sz w:val="16"/>
        <w:szCs w:val="16"/>
      </w:rPr>
      <w:t>Inform the operator to dial 614-292-6181.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D520" w14:textId="77777777" w:rsidR="004667F5" w:rsidRDefault="004667F5" w:rsidP="004960FD">
      <w:r>
        <w:separator/>
      </w:r>
    </w:p>
  </w:footnote>
  <w:footnote w:type="continuationSeparator" w:id="0">
    <w:p w14:paraId="72CA8744" w14:textId="77777777" w:rsidR="004667F5" w:rsidRDefault="004667F5" w:rsidP="00496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C82C" w14:textId="77777777" w:rsidR="004667F5" w:rsidRDefault="004667F5">
    <w:pPr>
      <w:pStyle w:val="Header"/>
    </w:pPr>
    <w:r>
      <w:rPr>
        <w:noProof/>
      </w:rPr>
      <w:drawing>
        <wp:inline distT="0" distB="0" distL="0" distR="0" wp14:anchorId="222FE734" wp14:editId="22C581DF">
          <wp:extent cx="6077253" cy="1737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_scarlet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253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B64"/>
    <w:multiLevelType w:val="hybridMultilevel"/>
    <w:tmpl w:val="563C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4DF5"/>
    <w:multiLevelType w:val="hybridMultilevel"/>
    <w:tmpl w:val="1142659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387"/>
    <w:multiLevelType w:val="hybridMultilevel"/>
    <w:tmpl w:val="B46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7EEB"/>
    <w:multiLevelType w:val="hybridMultilevel"/>
    <w:tmpl w:val="C65C3E98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004BE"/>
    <w:multiLevelType w:val="hybridMultilevel"/>
    <w:tmpl w:val="1FC6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60EF2"/>
    <w:multiLevelType w:val="hybridMultilevel"/>
    <w:tmpl w:val="2DB04910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C7E95"/>
    <w:multiLevelType w:val="hybridMultilevel"/>
    <w:tmpl w:val="DF1C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D03EC"/>
    <w:multiLevelType w:val="hybridMultilevel"/>
    <w:tmpl w:val="43B4AD4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C6BC1"/>
    <w:multiLevelType w:val="hybridMultilevel"/>
    <w:tmpl w:val="27683EAA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C252F"/>
    <w:multiLevelType w:val="hybridMultilevel"/>
    <w:tmpl w:val="5F22F82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A760B"/>
    <w:multiLevelType w:val="hybridMultilevel"/>
    <w:tmpl w:val="C8B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B1A41"/>
    <w:multiLevelType w:val="hybridMultilevel"/>
    <w:tmpl w:val="B788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D"/>
    <w:rsid w:val="001A6AD8"/>
    <w:rsid w:val="004667F5"/>
    <w:rsid w:val="004960FD"/>
    <w:rsid w:val="00566901"/>
    <w:rsid w:val="007B561E"/>
    <w:rsid w:val="00BC6277"/>
    <w:rsid w:val="00C54D33"/>
    <w:rsid w:val="00CE300C"/>
    <w:rsid w:val="00E9492A"/>
    <w:rsid w:val="00EE0ABE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74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61E"/>
    <w:pPr>
      <w:spacing w:after="200"/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61E"/>
    <w:pPr>
      <w:spacing w:after="200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328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Wofford</dc:creator>
  <cp:keywords/>
  <dc:description/>
  <cp:lastModifiedBy>Richard Wofford</cp:lastModifiedBy>
  <cp:revision>3</cp:revision>
  <cp:lastPrinted>2016-08-25T21:49:00Z</cp:lastPrinted>
  <dcterms:created xsi:type="dcterms:W3CDTF">2016-08-25T21:31:00Z</dcterms:created>
  <dcterms:modified xsi:type="dcterms:W3CDTF">2016-08-25T21:53:00Z</dcterms:modified>
</cp:coreProperties>
</file>